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9E4FB8" w14:textId="688BF8F6" w:rsidR="00C47C5D" w:rsidRDefault="004129ED" w:rsidP="009C2BA1">
      <w:r>
        <w:rPr>
          <w:noProof/>
        </w:rPr>
        <mc:AlternateContent>
          <mc:Choice Requires="wps">
            <w:drawing>
              <wp:inline distT="0" distB="0" distL="0" distR="0" wp14:anchorId="5CDAF1BF" wp14:editId="56791A4E">
                <wp:extent cx="4855210" cy="4417060"/>
                <wp:effectExtent l="0" t="0" r="2540" b="2540"/>
                <wp:docPr id="2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5210" cy="4417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784EA7" w14:textId="77777777" w:rsidR="004129ED" w:rsidRDefault="004129ED" w:rsidP="004129ED">
                            <w:pPr>
                              <w:pStyle w:val="Forsidetittel"/>
                              <w:rPr>
                                <w:rFonts w:ascii="Calibri Light" w:eastAsiaTheme="majorEastAsia" w:hAnsi="Calibri Light" w:cstheme="majorBidi"/>
                                <w:color w:val="0070C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 Light" w:eastAsiaTheme="majorEastAsia" w:hAnsi="Calibri Light" w:cstheme="majorBidi"/>
                                <w:color w:val="0070C0"/>
                                <w:sz w:val="28"/>
                                <w:szCs w:val="28"/>
                              </w:rPr>
                              <w:t>Reguleringsplanveileder Tromsø kommune.</w:t>
                            </w:r>
                          </w:p>
                          <w:p w14:paraId="70B32A02" w14:textId="77777777" w:rsidR="004129ED" w:rsidRDefault="004129ED" w:rsidP="004129ED">
                            <w:pPr>
                              <w:pStyle w:val="Forsideundertittel"/>
                            </w:pPr>
                          </w:p>
                          <w:p w14:paraId="245F784D" w14:textId="6E151E3A" w:rsidR="004129ED" w:rsidRPr="00183F3E" w:rsidRDefault="004129ED" w:rsidP="004129ED">
                            <w:pPr>
                              <w:pStyle w:val="Forsideundertittel"/>
                              <w:rPr>
                                <w:rFonts w:eastAsiaTheme="majorEastAsia" w:cstheme="majorBidi"/>
                                <w:b/>
                                <w:bCs w:val="0"/>
                                <w:sz w:val="48"/>
                                <w:szCs w:val="48"/>
                              </w:rPr>
                            </w:pPr>
                            <w:r w:rsidRPr="00183F3E">
                              <w:rPr>
                                <w:rFonts w:eastAsiaTheme="majorEastAsia" w:cstheme="majorBidi"/>
                                <w:b/>
                                <w:bCs w:val="0"/>
                                <w:sz w:val="48"/>
                                <w:szCs w:val="48"/>
                              </w:rPr>
                              <w:t xml:space="preserve">Vedlegg </w:t>
                            </w:r>
                            <w:r w:rsidR="00101161">
                              <w:rPr>
                                <w:rFonts w:eastAsiaTheme="majorEastAsia" w:cstheme="majorBidi"/>
                                <w:b/>
                                <w:bCs w:val="0"/>
                                <w:sz w:val="48"/>
                                <w:szCs w:val="48"/>
                              </w:rPr>
                              <w:t>3</w:t>
                            </w:r>
                          </w:p>
                          <w:p w14:paraId="7D96F943" w14:textId="54E07336" w:rsidR="004129ED" w:rsidRPr="0027220A" w:rsidRDefault="004129ED" w:rsidP="0027220A">
                            <w:pPr>
                              <w:spacing w:after="160" w:line="259" w:lineRule="auto"/>
                              <w:rPr>
                                <w:rFonts w:ascii="Calibri Light" w:eastAsiaTheme="majorEastAsia" w:hAnsi="Calibri Light" w:cstheme="majorBidi"/>
                                <w:color w:val="auto"/>
                                <w:sz w:val="40"/>
                                <w:szCs w:val="40"/>
                              </w:rPr>
                            </w:pPr>
                            <w:r w:rsidRPr="0027220A">
                              <w:rPr>
                                <w:rFonts w:ascii="Calibri Light" w:eastAsiaTheme="majorEastAsia" w:hAnsi="Calibri Light" w:cstheme="majorBidi"/>
                                <w:color w:val="auto"/>
                                <w:sz w:val="40"/>
                                <w:szCs w:val="40"/>
                              </w:rPr>
                              <w:t xml:space="preserve">Mal for </w:t>
                            </w:r>
                            <w:r w:rsidR="00D45384">
                              <w:rPr>
                                <w:rFonts w:ascii="Calibri Light" w:eastAsiaTheme="majorEastAsia" w:hAnsi="Calibri Light" w:cstheme="majorBidi"/>
                                <w:color w:val="auto"/>
                                <w:sz w:val="40"/>
                                <w:szCs w:val="40"/>
                              </w:rPr>
                              <w:t>planbeskrivelse</w:t>
                            </w:r>
                          </w:p>
                          <w:p w14:paraId="23E570A2" w14:textId="7F196812" w:rsidR="004129ED" w:rsidRDefault="004129ED" w:rsidP="004129ED">
                            <w:pPr>
                              <w:rPr>
                                <w:rFonts w:ascii="Calibri Light" w:eastAsiaTheme="majorEastAsia" w:hAnsi="Calibri Light" w:cstheme="majorBid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 Light" w:eastAsiaTheme="majorEastAsia" w:hAnsi="Calibri Light" w:cstheme="majorBidi"/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DA533E">
                              <w:rPr>
                                <w:rFonts w:ascii="Calibri Light" w:eastAsiaTheme="majorEastAsia" w:hAnsi="Calibri Light" w:cstheme="majorBidi"/>
                                <w:b/>
                                <w:sz w:val="28"/>
                                <w:szCs w:val="28"/>
                              </w:rPr>
                              <w:t>6</w:t>
                            </w:r>
                            <w:r>
                              <w:rPr>
                                <w:rFonts w:ascii="Calibri Light" w:eastAsiaTheme="majorEastAsia" w:hAnsi="Calibri Light" w:cstheme="majorBidi"/>
                                <w:b/>
                                <w:sz w:val="28"/>
                                <w:szCs w:val="28"/>
                              </w:rPr>
                              <w:t>.0</w:t>
                            </w:r>
                            <w:r w:rsidR="00DA533E">
                              <w:rPr>
                                <w:rFonts w:ascii="Calibri Light" w:eastAsiaTheme="majorEastAsia" w:hAnsi="Calibri Light" w:cstheme="majorBidi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>
                              <w:rPr>
                                <w:rFonts w:ascii="Calibri Light" w:eastAsiaTheme="majorEastAsia" w:hAnsi="Calibri Light" w:cstheme="majorBidi"/>
                                <w:b/>
                                <w:sz w:val="28"/>
                                <w:szCs w:val="28"/>
                              </w:rPr>
                              <w:t xml:space="preserve">.2025 </w:t>
                            </w:r>
                          </w:p>
                          <w:p w14:paraId="341EC2E8" w14:textId="77777777" w:rsidR="004129ED" w:rsidRDefault="004129ED" w:rsidP="004129ED">
                            <w:pPr>
                              <w:pStyle w:val="Forsideundertittel"/>
                            </w:pPr>
                          </w:p>
                        </w:txbxContent>
                      </wps:txbx>
                      <wps:bodyPr rot="0" vert="horz" wrap="square" lIns="104400" tIns="216000" rIns="288000" bIns="28800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CDAF1BF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width:382.3pt;height:347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" filled="f" stroked="f">
                <v:textbox inset="2.9mm,6mm,8mm,8mm">
                  <w:txbxContent>
                    <w:p w14:paraId="15784EA7" w14:textId="77777777" w:rsidR="004129ED" w:rsidRDefault="004129ED" w:rsidP="004129ED">
                      <w:pPr>
                        <w:pStyle w:val="Forsidetittel"/>
                        <w:rPr>
                          <w:rFonts w:ascii="Calibri Light" w:eastAsiaTheme="majorEastAsia" w:hAnsi="Calibri Light" w:cstheme="majorBidi"/>
                          <w:color w:val="0070C0"/>
                          <w:sz w:val="28"/>
                          <w:szCs w:val="28"/>
                        </w:rPr>
                      </w:pPr>
                      <w:r>
                        <w:rPr>
                          <w:rFonts w:ascii="Calibri Light" w:eastAsiaTheme="majorEastAsia" w:hAnsi="Calibri Light" w:cstheme="majorBidi"/>
                          <w:color w:val="0070C0"/>
                          <w:sz w:val="28"/>
                          <w:szCs w:val="28"/>
                        </w:rPr>
                        <w:t>Reguleringsplanveileder Tromsø kommune.</w:t>
                      </w:r>
                    </w:p>
                    <w:p w14:paraId="70B32A02" w14:textId="77777777" w:rsidR="004129ED" w:rsidRDefault="004129ED" w:rsidP="004129ED">
                      <w:pPr>
                        <w:pStyle w:val="Forsideundertittel"/>
                      </w:pPr>
                    </w:p>
                    <w:p w14:paraId="245F784D" w14:textId="6E151E3A" w:rsidR="004129ED" w:rsidRPr="00183F3E" w:rsidRDefault="004129ED" w:rsidP="004129ED">
                      <w:pPr>
                        <w:pStyle w:val="Forsideundertittel"/>
                        <w:rPr>
                          <w:rFonts w:eastAsiaTheme="majorEastAsia" w:cstheme="majorBidi"/>
                          <w:b/>
                          <w:bCs w:val="0"/>
                          <w:sz w:val="48"/>
                          <w:szCs w:val="48"/>
                        </w:rPr>
                      </w:pPr>
                      <w:r w:rsidRPr="00183F3E">
                        <w:rPr>
                          <w:rFonts w:eastAsiaTheme="majorEastAsia" w:cstheme="majorBidi"/>
                          <w:b/>
                          <w:bCs w:val="0"/>
                          <w:sz w:val="48"/>
                          <w:szCs w:val="48"/>
                        </w:rPr>
                        <w:t xml:space="preserve">Vedlegg </w:t>
                      </w:r>
                      <w:r w:rsidR="00101161">
                        <w:rPr>
                          <w:rFonts w:eastAsiaTheme="majorEastAsia" w:cstheme="majorBidi"/>
                          <w:b/>
                          <w:bCs w:val="0"/>
                          <w:sz w:val="48"/>
                          <w:szCs w:val="48"/>
                        </w:rPr>
                        <w:t>3</w:t>
                      </w:r>
                    </w:p>
                    <w:p w14:paraId="7D96F943" w14:textId="54E07336" w:rsidR="004129ED" w:rsidRPr="0027220A" w:rsidRDefault="004129ED" w:rsidP="0027220A">
                      <w:pPr>
                        <w:spacing w:after="160" w:line="259" w:lineRule="auto"/>
                        <w:rPr>
                          <w:rFonts w:ascii="Calibri Light" w:eastAsiaTheme="majorEastAsia" w:hAnsi="Calibri Light" w:cstheme="majorBidi"/>
                          <w:color w:val="auto"/>
                          <w:sz w:val="40"/>
                          <w:szCs w:val="40"/>
                        </w:rPr>
                      </w:pPr>
                      <w:r w:rsidRPr="0027220A">
                        <w:rPr>
                          <w:rFonts w:ascii="Calibri Light" w:eastAsiaTheme="majorEastAsia" w:hAnsi="Calibri Light" w:cstheme="majorBidi"/>
                          <w:color w:val="auto"/>
                          <w:sz w:val="40"/>
                          <w:szCs w:val="40"/>
                        </w:rPr>
                        <w:t xml:space="preserve">Mal for </w:t>
                      </w:r>
                      <w:r w:rsidR="00D45384">
                        <w:rPr>
                          <w:rFonts w:ascii="Calibri Light" w:eastAsiaTheme="majorEastAsia" w:hAnsi="Calibri Light" w:cstheme="majorBidi"/>
                          <w:color w:val="auto"/>
                          <w:sz w:val="40"/>
                          <w:szCs w:val="40"/>
                        </w:rPr>
                        <w:t>planbeskrivelse</w:t>
                      </w:r>
                    </w:p>
                    <w:p w14:paraId="23E570A2" w14:textId="7F196812" w:rsidR="004129ED" w:rsidRDefault="004129ED" w:rsidP="004129ED">
                      <w:pPr>
                        <w:rPr>
                          <w:rFonts w:ascii="Calibri Light" w:eastAsiaTheme="majorEastAsia" w:hAnsi="Calibri Light" w:cstheme="majorBid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alibri Light" w:eastAsiaTheme="majorEastAsia" w:hAnsi="Calibri Light" w:cstheme="majorBidi"/>
                          <w:b/>
                          <w:sz w:val="28"/>
                          <w:szCs w:val="28"/>
                        </w:rPr>
                        <w:t>2</w:t>
                      </w:r>
                      <w:r w:rsidR="00DA533E">
                        <w:rPr>
                          <w:rFonts w:ascii="Calibri Light" w:eastAsiaTheme="majorEastAsia" w:hAnsi="Calibri Light" w:cstheme="majorBidi"/>
                          <w:b/>
                          <w:sz w:val="28"/>
                          <w:szCs w:val="28"/>
                        </w:rPr>
                        <w:t>6</w:t>
                      </w:r>
                      <w:r>
                        <w:rPr>
                          <w:rFonts w:ascii="Calibri Light" w:eastAsiaTheme="majorEastAsia" w:hAnsi="Calibri Light" w:cstheme="majorBidi"/>
                          <w:b/>
                          <w:sz w:val="28"/>
                          <w:szCs w:val="28"/>
                        </w:rPr>
                        <w:t>.0</w:t>
                      </w:r>
                      <w:r w:rsidR="00DA533E">
                        <w:rPr>
                          <w:rFonts w:ascii="Calibri Light" w:eastAsiaTheme="majorEastAsia" w:hAnsi="Calibri Light" w:cstheme="majorBidi"/>
                          <w:b/>
                          <w:sz w:val="28"/>
                          <w:szCs w:val="28"/>
                        </w:rPr>
                        <w:t>3</w:t>
                      </w:r>
                      <w:r>
                        <w:rPr>
                          <w:rFonts w:ascii="Calibri Light" w:eastAsiaTheme="majorEastAsia" w:hAnsi="Calibri Light" w:cstheme="majorBidi"/>
                          <w:b/>
                          <w:sz w:val="28"/>
                          <w:szCs w:val="28"/>
                        </w:rPr>
                        <w:t xml:space="preserve">.2025 </w:t>
                      </w:r>
                    </w:p>
                    <w:p w14:paraId="341EC2E8" w14:textId="77777777" w:rsidR="004129ED" w:rsidRDefault="004129ED" w:rsidP="004129ED">
                      <w:pPr>
                        <w:pStyle w:val="Forsideundertittel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7BD0770" w14:textId="77777777" w:rsidR="007C2F2A" w:rsidRDefault="007C2F2A"/>
    <w:p w14:paraId="15E54173" w14:textId="77777777" w:rsidR="007C2F2A" w:rsidRDefault="007C2F2A"/>
    <w:p w14:paraId="59F9EDED" w14:textId="77777777" w:rsidR="007C2F2A" w:rsidRDefault="007C2F2A"/>
    <w:p w14:paraId="293CDEE6" w14:textId="5D61AAE2" w:rsidR="007C2F2A" w:rsidRDefault="007C2F2A"/>
    <w:p w14:paraId="72D4DCF1" w14:textId="77777777" w:rsidR="007C2F2A" w:rsidRDefault="007C2F2A"/>
    <w:p w14:paraId="6DE62E84" w14:textId="3E3C9146" w:rsidR="00C47C5D" w:rsidRDefault="00C47C5D">
      <w:r>
        <w:br w:type="page"/>
      </w:r>
    </w:p>
    <w:p w14:paraId="4D7177FF" w14:textId="77777777" w:rsidR="00FA1BAE" w:rsidRDefault="00FA1BAE" w:rsidP="009C2BA1"/>
    <w:p w14:paraId="1695F5BD" w14:textId="1448B4E1" w:rsidR="00FA1BAE" w:rsidRDefault="00B917CF" w:rsidP="00B917CF">
      <w:pPr>
        <w:pStyle w:val="Forsideundertittel"/>
      </w:pPr>
      <w:r>
        <w:t>Malen er b</w:t>
      </w:r>
      <w:r w:rsidRPr="00D223E8">
        <w:t>asert på nasjonal sjekkliste for planbeskrivelse. Kommunens mal oppdateres løpende.</w:t>
      </w:r>
    </w:p>
    <w:p w14:paraId="72E2C105" w14:textId="04F8B678" w:rsidR="00784FFA" w:rsidRPr="00B55E73" w:rsidRDefault="00784FFA" w:rsidP="009C2BA1">
      <w:pPr>
        <w:rPr>
          <w:rFonts w:ascii="Calibri Light" w:hAnsi="Calibri Light" w:cs="Calibri Light"/>
          <w:b/>
          <w:bCs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453"/>
        <w:gridCol w:w="6351"/>
        <w:gridCol w:w="1250"/>
      </w:tblGrid>
      <w:tr w:rsidR="00246B29" w14:paraId="09AA8A74" w14:textId="77777777" w:rsidTr="00784FFA">
        <w:tc>
          <w:tcPr>
            <w:tcW w:w="1129" w:type="dxa"/>
          </w:tcPr>
          <w:p w14:paraId="11E6F345" w14:textId="0856CCBA" w:rsidR="00246B29" w:rsidRPr="00BB6936" w:rsidRDefault="00BB6936" w:rsidP="009C2BA1">
            <w:pPr>
              <w:rPr>
                <w:rFonts w:ascii="Calibri Light" w:hAnsi="Calibri Light" w:cs="Calibri Light"/>
                <w:b/>
                <w:bCs/>
                <w:sz w:val="24"/>
                <w:szCs w:val="24"/>
              </w:rPr>
            </w:pPr>
            <w:r w:rsidRPr="00BB6936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t>Endringslogg</w:t>
            </w:r>
          </w:p>
        </w:tc>
        <w:tc>
          <w:tcPr>
            <w:tcW w:w="6663" w:type="dxa"/>
          </w:tcPr>
          <w:p w14:paraId="640F513E" w14:textId="7C713555" w:rsidR="00246B29" w:rsidRPr="00BB6936" w:rsidRDefault="007817E9" w:rsidP="009C2BA1">
            <w:pPr>
              <w:rPr>
                <w:rFonts w:ascii="Calibri Light" w:hAnsi="Calibri Light" w:cs="Calibri Light"/>
                <w:b/>
                <w:bCs/>
                <w:sz w:val="24"/>
                <w:szCs w:val="24"/>
              </w:rPr>
            </w:pPr>
            <w:r w:rsidRPr="00BB6936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t>Hva er endret?</w:t>
            </w:r>
          </w:p>
        </w:tc>
        <w:tc>
          <w:tcPr>
            <w:tcW w:w="1262" w:type="dxa"/>
          </w:tcPr>
          <w:p w14:paraId="3AAC93B0" w14:textId="01CE67D0" w:rsidR="00246B29" w:rsidRPr="00BB6936" w:rsidRDefault="001131EE" w:rsidP="009C2BA1">
            <w:pPr>
              <w:rPr>
                <w:rFonts w:ascii="Calibri Light" w:hAnsi="Calibri Light" w:cs="Calibri Light"/>
                <w:b/>
                <w:bCs/>
                <w:sz w:val="24"/>
                <w:szCs w:val="24"/>
              </w:rPr>
            </w:pPr>
            <w:r w:rsidRPr="00BB6936">
              <w:rPr>
                <w:rFonts w:ascii="Calibri Light" w:hAnsi="Calibri Light" w:cs="Calibri Light"/>
                <w:b/>
                <w:bCs/>
                <w:sz w:val="24"/>
                <w:szCs w:val="24"/>
              </w:rPr>
              <w:t>Ansvarlig</w:t>
            </w:r>
          </w:p>
        </w:tc>
      </w:tr>
      <w:tr w:rsidR="005C47AA" w14:paraId="365C7EEF" w14:textId="77777777" w:rsidTr="00784FFA">
        <w:tc>
          <w:tcPr>
            <w:tcW w:w="1129" w:type="dxa"/>
          </w:tcPr>
          <w:p w14:paraId="3C04AFF1" w14:textId="77777777" w:rsidR="005C47AA" w:rsidRPr="00B55E73" w:rsidRDefault="005C47AA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6663" w:type="dxa"/>
          </w:tcPr>
          <w:p w14:paraId="1ADE8539" w14:textId="77777777" w:rsidR="005C47AA" w:rsidRPr="00B55E73" w:rsidRDefault="005C47AA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1262" w:type="dxa"/>
          </w:tcPr>
          <w:p w14:paraId="65A998EC" w14:textId="77777777" w:rsidR="005C47AA" w:rsidRPr="00B55E73" w:rsidRDefault="005C47AA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37756E" w14:paraId="6759EB87" w14:textId="77777777" w:rsidTr="00784FFA">
        <w:tc>
          <w:tcPr>
            <w:tcW w:w="1129" w:type="dxa"/>
          </w:tcPr>
          <w:p w14:paraId="7DBFB645" w14:textId="4179124F" w:rsidR="0037756E" w:rsidRPr="00B55E73" w:rsidRDefault="000F40E1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26.03.2025</w:t>
            </w:r>
          </w:p>
        </w:tc>
        <w:tc>
          <w:tcPr>
            <w:tcW w:w="6663" w:type="dxa"/>
          </w:tcPr>
          <w:p w14:paraId="3EC07CFD" w14:textId="127554FC" w:rsidR="0037756E" w:rsidRPr="00B55E73" w:rsidRDefault="000F40E1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Håndtering av overvann lagt inn som stikkord under kapittel 6.10</w:t>
            </w:r>
          </w:p>
        </w:tc>
        <w:tc>
          <w:tcPr>
            <w:tcW w:w="1262" w:type="dxa"/>
          </w:tcPr>
          <w:p w14:paraId="7987BC90" w14:textId="4374E3BF" w:rsidR="0037756E" w:rsidRPr="00B55E73" w:rsidRDefault="000F40E1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MS</w:t>
            </w:r>
          </w:p>
        </w:tc>
      </w:tr>
      <w:tr w:rsidR="0037756E" w14:paraId="1403CEFB" w14:textId="77777777" w:rsidTr="00784FFA">
        <w:tc>
          <w:tcPr>
            <w:tcW w:w="1129" w:type="dxa"/>
          </w:tcPr>
          <w:p w14:paraId="3183C1DB" w14:textId="2F31EA6D" w:rsidR="0037756E" w:rsidRPr="00B55E73" w:rsidRDefault="007C4F9F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20.01.2025</w:t>
            </w:r>
          </w:p>
        </w:tc>
        <w:tc>
          <w:tcPr>
            <w:tcW w:w="6663" w:type="dxa"/>
          </w:tcPr>
          <w:p w14:paraId="26B0ACFA" w14:textId="535E45E8" w:rsidR="0037756E" w:rsidRPr="00B55E73" w:rsidRDefault="007302AF" w:rsidP="00752DC7">
            <w:pPr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 xml:space="preserve">Erstattet gamle </w:t>
            </w:r>
            <w:r w:rsidR="005C47AA">
              <w:rPr>
                <w:rFonts w:ascii="Calibri Light" w:hAnsi="Calibri Light" w:cs="Calibri Light"/>
                <w:sz w:val="24"/>
                <w:szCs w:val="24"/>
              </w:rPr>
              <w:t xml:space="preserve">planretningslinjer med </w:t>
            </w:r>
            <w:r w:rsidR="002673C2">
              <w:rPr>
                <w:rFonts w:ascii="Calibri Light" w:hAnsi="Calibri Light" w:cs="Calibri Light"/>
                <w:sz w:val="24"/>
                <w:szCs w:val="24"/>
              </w:rPr>
              <w:t xml:space="preserve">nye statlige planretningslinjer for klima og energi og </w:t>
            </w:r>
            <w:r w:rsidR="00752DC7">
              <w:rPr>
                <w:rFonts w:ascii="Calibri Light" w:hAnsi="Calibri Light" w:cs="Calibri Light"/>
                <w:sz w:val="24"/>
                <w:szCs w:val="24"/>
              </w:rPr>
              <w:t>arealbruk og mobilitet, fastsatt 20. desember 2024</w:t>
            </w:r>
            <w:r>
              <w:rPr>
                <w:rFonts w:ascii="Calibri Light" w:hAnsi="Calibri Light" w:cs="Calibri Light"/>
                <w:sz w:val="24"/>
                <w:szCs w:val="24"/>
              </w:rPr>
              <w:t>. Også lagt til</w:t>
            </w:r>
            <w:r>
              <w:t xml:space="preserve"> s</w:t>
            </w:r>
            <w:r w:rsidRPr="007302AF">
              <w:rPr>
                <w:rFonts w:ascii="Calibri Light" w:hAnsi="Calibri Light" w:cs="Calibri Light"/>
                <w:sz w:val="24"/>
                <w:szCs w:val="24"/>
              </w:rPr>
              <w:t>tatlig planretningslinje for differensiert forvaltning av strandsonen langs sjøen</w:t>
            </w:r>
            <w:r w:rsidR="008A2723">
              <w:rPr>
                <w:rFonts w:ascii="Calibri Light" w:hAnsi="Calibri Light" w:cs="Calibri Light"/>
                <w:sz w:val="24"/>
                <w:szCs w:val="24"/>
              </w:rPr>
              <w:t>. Eget kapittel om klimatilpasning</w:t>
            </w:r>
            <w:r w:rsidR="00D01AC9">
              <w:rPr>
                <w:rFonts w:ascii="Calibri Light" w:hAnsi="Calibri Light" w:cs="Calibri Light"/>
                <w:sz w:val="24"/>
                <w:szCs w:val="24"/>
              </w:rPr>
              <w:t>, kap.</w:t>
            </w:r>
            <w:r w:rsidR="008A2723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  <w:r w:rsidR="00D01AC9">
              <w:rPr>
                <w:rFonts w:ascii="Calibri Light" w:hAnsi="Calibri Light" w:cs="Calibri Light"/>
                <w:sz w:val="24"/>
                <w:szCs w:val="24"/>
              </w:rPr>
              <w:t>6.12</w:t>
            </w:r>
            <w:r>
              <w:rPr>
                <w:rFonts w:ascii="Calibri Light" w:hAnsi="Calibri Light" w:cs="Calibri Light"/>
                <w:sz w:val="24"/>
                <w:szCs w:val="24"/>
              </w:rPr>
              <w:t xml:space="preserve">  </w:t>
            </w:r>
            <w:r w:rsidR="00752DC7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</w:p>
        </w:tc>
        <w:tc>
          <w:tcPr>
            <w:tcW w:w="1262" w:type="dxa"/>
          </w:tcPr>
          <w:p w14:paraId="62E8B20F" w14:textId="31F211D2" w:rsidR="0037756E" w:rsidRPr="00B55E73" w:rsidRDefault="00752DC7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MS</w:t>
            </w:r>
          </w:p>
        </w:tc>
      </w:tr>
      <w:tr w:rsidR="001131EE" w14:paraId="171089CA" w14:textId="77777777" w:rsidTr="00784FFA">
        <w:tc>
          <w:tcPr>
            <w:tcW w:w="1129" w:type="dxa"/>
          </w:tcPr>
          <w:p w14:paraId="0B397079" w14:textId="552CBBBE" w:rsidR="001131EE" w:rsidRPr="00B55E73" w:rsidRDefault="001131EE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 w:rsidRPr="00B55E73">
              <w:rPr>
                <w:rFonts w:ascii="Calibri Light" w:hAnsi="Calibri Light" w:cs="Calibri Light"/>
                <w:sz w:val="24"/>
                <w:szCs w:val="24"/>
              </w:rPr>
              <w:t>14.12.24</w:t>
            </w:r>
          </w:p>
        </w:tc>
        <w:tc>
          <w:tcPr>
            <w:tcW w:w="6663" w:type="dxa"/>
          </w:tcPr>
          <w:p w14:paraId="359C976B" w14:textId="248A2C92" w:rsidR="001131EE" w:rsidRPr="00B55E73" w:rsidRDefault="001131EE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 w:rsidRPr="00B55E73">
              <w:rPr>
                <w:rFonts w:ascii="Calibri Light" w:hAnsi="Calibri Light" w:cs="Calibri Light"/>
                <w:sz w:val="24"/>
                <w:szCs w:val="24"/>
              </w:rPr>
              <w:t xml:space="preserve">Kapittel </w:t>
            </w:r>
            <w:r w:rsidR="00784FFA" w:rsidRPr="00B55E73">
              <w:rPr>
                <w:rFonts w:ascii="Calibri Light" w:hAnsi="Calibri Light" w:cs="Calibri Light"/>
                <w:sz w:val="24"/>
                <w:szCs w:val="24"/>
              </w:rPr>
              <w:t xml:space="preserve">10, </w:t>
            </w:r>
            <w:r w:rsidR="003E0066" w:rsidRPr="00B55E73">
              <w:rPr>
                <w:rFonts w:ascii="Calibri Light" w:hAnsi="Calibri Light" w:cs="Calibri Light"/>
                <w:sz w:val="24"/>
                <w:szCs w:val="24"/>
              </w:rPr>
              <w:t xml:space="preserve">her er det </w:t>
            </w:r>
            <w:r w:rsidR="00784FFA" w:rsidRPr="00B55E73">
              <w:rPr>
                <w:rFonts w:ascii="Calibri Light" w:hAnsi="Calibri Light" w:cs="Calibri Light"/>
                <w:sz w:val="24"/>
                <w:szCs w:val="24"/>
              </w:rPr>
              <w:t xml:space="preserve">vist </w:t>
            </w:r>
            <w:r w:rsidR="00752DC7">
              <w:rPr>
                <w:rFonts w:ascii="Calibri Light" w:hAnsi="Calibri Light" w:cs="Calibri Light"/>
                <w:sz w:val="24"/>
                <w:szCs w:val="24"/>
              </w:rPr>
              <w:t xml:space="preserve">til </w:t>
            </w:r>
            <w:proofErr w:type="spellStart"/>
            <w:r w:rsidR="00784FFA" w:rsidRPr="00B55E73">
              <w:rPr>
                <w:rFonts w:ascii="Calibri Light" w:hAnsi="Calibri Light" w:cs="Calibri Light"/>
                <w:sz w:val="24"/>
                <w:szCs w:val="24"/>
              </w:rPr>
              <w:t>pbl</w:t>
            </w:r>
            <w:proofErr w:type="spellEnd"/>
            <w:r w:rsidR="00784FFA" w:rsidRPr="00B55E73">
              <w:rPr>
                <w:rFonts w:ascii="Calibri Light" w:hAnsi="Calibri Light" w:cs="Calibri Light"/>
                <w:sz w:val="24"/>
                <w:szCs w:val="24"/>
              </w:rPr>
              <w:t>. § 21-5 og samordningsplikten i byggesaksforskriften § 6-2</w:t>
            </w:r>
            <w:r w:rsidR="007817E9" w:rsidRPr="00B55E73">
              <w:rPr>
                <w:rFonts w:ascii="Calibri Light" w:hAnsi="Calibri Light" w:cs="Calibri Light"/>
                <w:sz w:val="24"/>
                <w:szCs w:val="24"/>
              </w:rPr>
              <w:t xml:space="preserve">. Endret </w:t>
            </w:r>
            <w:r w:rsidR="001048BE" w:rsidRPr="00B55E73">
              <w:rPr>
                <w:rFonts w:ascii="Calibri Light" w:hAnsi="Calibri Light" w:cs="Calibri Light"/>
                <w:sz w:val="24"/>
                <w:szCs w:val="24"/>
              </w:rPr>
              <w:t xml:space="preserve">fra klimautslipp til </w:t>
            </w:r>
            <w:r w:rsidR="007817E9" w:rsidRPr="00B55E73">
              <w:rPr>
                <w:rFonts w:ascii="Calibri Light" w:hAnsi="Calibri Light" w:cs="Calibri Light"/>
                <w:sz w:val="24"/>
                <w:szCs w:val="24"/>
              </w:rPr>
              <w:t>klima</w:t>
            </w:r>
            <w:r w:rsidR="007817E9" w:rsidRPr="00B55E73">
              <w:rPr>
                <w:rFonts w:ascii="Calibri Light" w:hAnsi="Calibri Light" w:cs="Calibri Light"/>
                <w:sz w:val="24"/>
                <w:szCs w:val="24"/>
                <w:u w:val="single"/>
              </w:rPr>
              <w:t>gass</w:t>
            </w:r>
            <w:r w:rsidR="007817E9" w:rsidRPr="00B55E73">
              <w:rPr>
                <w:rFonts w:ascii="Calibri Light" w:hAnsi="Calibri Light" w:cs="Calibri Light"/>
                <w:sz w:val="24"/>
                <w:szCs w:val="24"/>
              </w:rPr>
              <w:t>utslipp i kap. 6.1</w:t>
            </w:r>
            <w:r w:rsidR="005C3ED3" w:rsidRPr="00B55E73">
              <w:rPr>
                <w:rFonts w:ascii="Calibri Light" w:hAnsi="Calibri Light" w:cs="Calibri Light"/>
                <w:sz w:val="24"/>
                <w:szCs w:val="24"/>
              </w:rPr>
              <w:t>2</w:t>
            </w:r>
            <w:r w:rsidR="001A2345" w:rsidRPr="00B55E73">
              <w:rPr>
                <w:rFonts w:ascii="Calibri Light" w:hAnsi="Calibri Light" w:cs="Calibri Light"/>
                <w:sz w:val="24"/>
                <w:szCs w:val="24"/>
              </w:rPr>
              <w:t>. Utdypet krav til begrunnelse for vilkår for utbygging i kapittel 6.2</w:t>
            </w:r>
          </w:p>
        </w:tc>
        <w:tc>
          <w:tcPr>
            <w:tcW w:w="1262" w:type="dxa"/>
          </w:tcPr>
          <w:p w14:paraId="5369A5F5" w14:textId="0A34439E" w:rsidR="001131EE" w:rsidRPr="00B55E73" w:rsidRDefault="00784FFA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 w:rsidRPr="00B55E73">
              <w:rPr>
                <w:rFonts w:ascii="Calibri Light" w:hAnsi="Calibri Light" w:cs="Calibri Light"/>
                <w:sz w:val="24"/>
                <w:szCs w:val="24"/>
              </w:rPr>
              <w:t>MS</w:t>
            </w:r>
          </w:p>
        </w:tc>
      </w:tr>
      <w:tr w:rsidR="00CB4955" w14:paraId="49EAF22D" w14:textId="77777777" w:rsidTr="00784FFA">
        <w:tc>
          <w:tcPr>
            <w:tcW w:w="1129" w:type="dxa"/>
          </w:tcPr>
          <w:p w14:paraId="17D1225F" w14:textId="498EE4A0" w:rsidR="00CB4955" w:rsidRPr="00B55E73" w:rsidRDefault="00CB4955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 w:rsidRPr="00B55E73">
              <w:rPr>
                <w:rFonts w:ascii="Calibri Light" w:hAnsi="Calibri Light" w:cs="Calibri Light"/>
                <w:sz w:val="24"/>
                <w:szCs w:val="24"/>
              </w:rPr>
              <w:t>17.</w:t>
            </w:r>
            <w:r w:rsidR="00DD53FA" w:rsidRPr="00B55E73">
              <w:rPr>
                <w:rFonts w:ascii="Calibri Light" w:hAnsi="Calibri Light" w:cs="Calibri Light"/>
                <w:sz w:val="24"/>
                <w:szCs w:val="24"/>
              </w:rPr>
              <w:t>04.24</w:t>
            </w:r>
          </w:p>
        </w:tc>
        <w:tc>
          <w:tcPr>
            <w:tcW w:w="6663" w:type="dxa"/>
          </w:tcPr>
          <w:p w14:paraId="4D20498A" w14:textId="358557C4" w:rsidR="00CB4955" w:rsidRPr="00B55E73" w:rsidRDefault="00DD53FA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 w:rsidRPr="00B55E73">
              <w:rPr>
                <w:rFonts w:ascii="Calibri Light" w:hAnsi="Calibri Light" w:cs="Calibri Light"/>
                <w:sz w:val="24"/>
                <w:szCs w:val="24"/>
              </w:rPr>
              <w:t>1. versjon av mal planbeskrivelse</w:t>
            </w:r>
          </w:p>
        </w:tc>
        <w:tc>
          <w:tcPr>
            <w:tcW w:w="1262" w:type="dxa"/>
          </w:tcPr>
          <w:p w14:paraId="6AB2015B" w14:textId="1E00F915" w:rsidR="00CB4955" w:rsidRPr="00B55E73" w:rsidRDefault="00DD53FA" w:rsidP="009C2BA1">
            <w:pPr>
              <w:rPr>
                <w:rFonts w:ascii="Calibri Light" w:hAnsi="Calibri Light" w:cs="Calibri Light"/>
                <w:sz w:val="24"/>
                <w:szCs w:val="24"/>
              </w:rPr>
            </w:pPr>
            <w:r w:rsidRPr="00B55E73">
              <w:rPr>
                <w:rFonts w:ascii="Calibri Light" w:hAnsi="Calibri Light" w:cs="Calibri Light"/>
                <w:sz w:val="24"/>
                <w:szCs w:val="24"/>
              </w:rPr>
              <w:t>MS</w:t>
            </w:r>
          </w:p>
        </w:tc>
      </w:tr>
    </w:tbl>
    <w:p w14:paraId="38875B3F" w14:textId="77777777" w:rsidR="00B10978" w:rsidRDefault="00B10978" w:rsidP="009C2BA1">
      <w:pPr>
        <w:rPr>
          <w:rFonts w:ascii="Calibri Light" w:hAnsi="Calibri Light" w:cs="Calibri Light"/>
          <w:b/>
          <w:bCs/>
          <w:sz w:val="24"/>
          <w:szCs w:val="24"/>
        </w:rPr>
      </w:pPr>
    </w:p>
    <w:p w14:paraId="1840E4EB" w14:textId="77777777" w:rsidR="00246B29" w:rsidRDefault="00246B29" w:rsidP="009C2BA1">
      <w:pPr>
        <w:rPr>
          <w:rFonts w:ascii="Calibri Light" w:hAnsi="Calibri Light" w:cs="Calibri Light"/>
          <w:b/>
          <w:bCs/>
          <w:sz w:val="24"/>
          <w:szCs w:val="24"/>
        </w:rPr>
      </w:pPr>
    </w:p>
    <w:p w14:paraId="0E533B4B" w14:textId="77777777" w:rsidR="000E5621" w:rsidRPr="000E5621" w:rsidRDefault="006005E6" w:rsidP="000E5621">
      <w:pPr>
        <w:rPr>
          <w:rFonts w:ascii="Calibri Light" w:hAnsi="Calibri Light" w:cs="Calibri Light"/>
          <w:b/>
          <w:bCs/>
        </w:rPr>
      </w:pPr>
      <w:r w:rsidRPr="000E5621">
        <w:rPr>
          <w:rFonts w:ascii="Calibri Light" w:hAnsi="Calibri Light" w:cs="Calibri Light"/>
          <w:b/>
          <w:bCs/>
        </w:rPr>
        <w:t>Veiledning til planbeskrivelsen:</w:t>
      </w:r>
    </w:p>
    <w:p w14:paraId="7F35EF14" w14:textId="372B2C67" w:rsidR="006005E6" w:rsidRPr="00A01896" w:rsidRDefault="00BA4177" w:rsidP="000E5621">
      <w:pPr>
        <w:pStyle w:val="Listeavsnitt"/>
        <w:numPr>
          <w:ilvl w:val="0"/>
          <w:numId w:val="21"/>
        </w:numPr>
        <w:rPr>
          <w:rFonts w:ascii="Calibri Light" w:hAnsi="Calibri Light" w:cs="Calibri Light"/>
          <w:color w:val="000000"/>
          <w:sz w:val="24"/>
          <w:szCs w:val="24"/>
        </w:rPr>
      </w:pPr>
      <w:r w:rsidRPr="00A01896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E6E7E6B" wp14:editId="5EA88D67">
                <wp:simplePos x="0" y="0"/>
                <wp:positionH relativeFrom="column">
                  <wp:posOffset>3417570</wp:posOffset>
                </wp:positionH>
                <wp:positionV relativeFrom="paragraph">
                  <wp:posOffset>8015605</wp:posOffset>
                </wp:positionV>
                <wp:extent cx="2692400" cy="844550"/>
                <wp:effectExtent l="0" t="0" r="0" b="0"/>
                <wp:wrapNone/>
                <wp:docPr id="469844793" name="Tekstboks 469844793" descr="Veiledende tekst for bruk av malen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0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2400" cy="844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oel="http://schemas.microsoft.com/office/2019/extlst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 xmlns:w16sdtfl="http://schemas.microsoft.com/office/word/2024/wordml/sdtformatlock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7E2672" w14:textId="0396926B" w:rsidR="00BA4177" w:rsidRPr="00827531" w:rsidRDefault="0000335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827531">
                              <w:rPr>
                                <w:rFonts w:ascii="Arial" w:hAnsi="Arial" w:cs="Arial"/>
                              </w:rPr>
                              <w:t xml:space="preserve">Sett inn </w:t>
                            </w:r>
                            <w:r w:rsidR="00827531">
                              <w:rPr>
                                <w:rFonts w:ascii="Arial" w:hAnsi="Arial" w:cs="Arial"/>
                              </w:rPr>
                              <w:t>ønsket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468000" tIns="216000" rIns="288000" bIns="288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6E7E6B" id="Tekstboks 469844793" o:spid="_x0000_s1027" type="#_x0000_t202" alt="Veiledende tekst for bruk av malen" style="position:absolute;left:0;text-align:left;margin-left:269.1pt;margin-top:631.15pt;width:212pt;height:66.5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" filled="f" stroked="f">
                <v:textbox inset="13mm,6mm,8mm,8mm">
                  <w:txbxContent>
                    <w:p w14:paraId="247E2672" w14:textId="0396926B" w:rsidR="00BA4177" w:rsidRPr="00827531" w:rsidRDefault="00003352">
                      <w:pPr>
                        <w:rPr>
                          <w:rFonts w:ascii="Arial" w:hAnsi="Arial" w:cs="Arial"/>
                        </w:rPr>
                      </w:pPr>
                      <w:r w:rsidRPr="00827531">
                        <w:rPr>
                          <w:rFonts w:ascii="Arial" w:hAnsi="Arial" w:cs="Arial"/>
                        </w:rPr>
                        <w:t xml:space="preserve">Sett inn </w:t>
                      </w:r>
                      <w:r w:rsidR="00827531">
                        <w:rPr>
                          <w:rFonts w:ascii="Arial" w:hAnsi="Arial" w:cs="Arial"/>
                        </w:rPr>
                        <w:t>ønsket logo</w:t>
                      </w:r>
                    </w:p>
                  </w:txbxContent>
                </v:textbox>
              </v:shape>
            </w:pict>
          </mc:Fallback>
        </mc:AlternateContent>
      </w:r>
      <w:r w:rsidR="006005E6" w:rsidRPr="00A01896">
        <w:rPr>
          <w:rFonts w:ascii="Calibri Light" w:hAnsi="Calibri Light" w:cs="Calibri Light"/>
          <w:color w:val="000000"/>
          <w:sz w:val="24"/>
          <w:szCs w:val="24"/>
        </w:rPr>
        <w:t xml:space="preserve">Det skal alltid gjøres en vurdering av hvilke </w:t>
      </w:r>
      <w:proofErr w:type="spellStart"/>
      <w:r w:rsidR="006005E6" w:rsidRPr="00A01896">
        <w:rPr>
          <w:rFonts w:ascii="Calibri Light" w:hAnsi="Calibri Light" w:cs="Calibri Light"/>
          <w:color w:val="000000"/>
          <w:sz w:val="24"/>
          <w:szCs w:val="24"/>
        </w:rPr>
        <w:t>tema</w:t>
      </w:r>
      <w:proofErr w:type="spellEnd"/>
      <w:r w:rsidR="006005E6" w:rsidRPr="00A01896">
        <w:rPr>
          <w:rFonts w:ascii="Calibri Light" w:hAnsi="Calibri Light" w:cs="Calibri Light"/>
          <w:color w:val="000000"/>
          <w:sz w:val="24"/>
          <w:szCs w:val="24"/>
        </w:rPr>
        <w:t xml:space="preserve"> som er relevant</w:t>
      </w:r>
      <w:r w:rsidR="009961FA" w:rsidRPr="00A01896">
        <w:rPr>
          <w:rFonts w:ascii="Calibri Light" w:hAnsi="Calibri Light" w:cs="Calibri Light"/>
          <w:color w:val="000000"/>
          <w:sz w:val="24"/>
          <w:szCs w:val="24"/>
        </w:rPr>
        <w:t>e</w:t>
      </w:r>
      <w:r w:rsidR="006005E6" w:rsidRPr="00A01896">
        <w:rPr>
          <w:rFonts w:ascii="Calibri Light" w:hAnsi="Calibri Light" w:cs="Calibri Light"/>
          <w:color w:val="000000"/>
          <w:sz w:val="24"/>
          <w:szCs w:val="24"/>
        </w:rPr>
        <w:t xml:space="preserve"> og hvilke forhold det vil være særlig viktig å få belyst tilfredsstillende i den konkrete reguleringssaken. Innhold og omfang skal tilpasses den aktuelle planen. De skal være relevante for de beslutninger som skal tas.</w:t>
      </w:r>
    </w:p>
    <w:p w14:paraId="5321CDF9" w14:textId="76D208AC" w:rsidR="006005E6" w:rsidRPr="006005E6" w:rsidRDefault="006005E6" w:rsidP="006005E6">
      <w:pPr>
        <w:pStyle w:val="NormalWeb"/>
        <w:numPr>
          <w:ilvl w:val="0"/>
          <w:numId w:val="21"/>
        </w:numPr>
        <w:rPr>
          <w:rFonts w:ascii="Calibri Light" w:hAnsi="Calibri Light" w:cs="Calibri Light"/>
          <w:color w:val="000000"/>
        </w:rPr>
      </w:pPr>
      <w:r w:rsidRPr="006005E6">
        <w:rPr>
          <w:rFonts w:ascii="Calibri Light" w:hAnsi="Calibri Light" w:cs="Calibri Light"/>
          <w:color w:val="000000"/>
        </w:rPr>
        <w:t xml:space="preserve">Planbeskrivelsen </w:t>
      </w:r>
      <w:r w:rsidR="00B255B1">
        <w:rPr>
          <w:rFonts w:ascii="Calibri Light" w:hAnsi="Calibri Light" w:cs="Calibri Light"/>
          <w:color w:val="000000"/>
        </w:rPr>
        <w:t>skal være kortfattet</w:t>
      </w:r>
      <w:r w:rsidR="00F54F1C">
        <w:rPr>
          <w:rFonts w:ascii="Calibri Light" w:hAnsi="Calibri Light" w:cs="Calibri Light"/>
          <w:color w:val="000000"/>
        </w:rPr>
        <w:t xml:space="preserve">. Den </w:t>
      </w:r>
      <w:r w:rsidR="00FA67EB">
        <w:rPr>
          <w:rFonts w:ascii="Calibri Light" w:hAnsi="Calibri Light" w:cs="Calibri Light"/>
          <w:color w:val="000000"/>
        </w:rPr>
        <w:t xml:space="preserve">skal beskrive </w:t>
      </w:r>
      <w:r w:rsidR="001F4164">
        <w:rPr>
          <w:rFonts w:ascii="Calibri Light" w:hAnsi="Calibri Light" w:cs="Calibri Light"/>
          <w:color w:val="000000"/>
        </w:rPr>
        <w:t xml:space="preserve">forhold som planen sikrer gjennom </w:t>
      </w:r>
      <w:r w:rsidR="00A75212">
        <w:rPr>
          <w:rFonts w:ascii="Calibri Light" w:hAnsi="Calibri Light" w:cs="Calibri Light"/>
          <w:color w:val="000000"/>
        </w:rPr>
        <w:t>plankart og bestemmelser. Planbeskrivelsen ses på som forarbeid til planen.</w:t>
      </w:r>
      <w:r w:rsidR="00835B8A">
        <w:rPr>
          <w:rFonts w:ascii="Calibri Light" w:hAnsi="Calibri Light" w:cs="Calibri Light"/>
          <w:color w:val="000000"/>
        </w:rPr>
        <w:t xml:space="preserve"> </w:t>
      </w:r>
    </w:p>
    <w:p w14:paraId="4EEB6B6F" w14:textId="5183CC33" w:rsidR="006F08E4" w:rsidRDefault="006F08E4" w:rsidP="006005E6">
      <w:pPr>
        <w:pStyle w:val="NormalWeb"/>
        <w:numPr>
          <w:ilvl w:val="0"/>
          <w:numId w:val="21"/>
        </w:numPr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 xml:space="preserve">Bruk kartutsnitt for å vise </w:t>
      </w:r>
      <w:r w:rsidR="00FC7E33">
        <w:rPr>
          <w:rFonts w:ascii="Calibri Light" w:hAnsi="Calibri Light" w:cs="Calibri Light"/>
          <w:color w:val="000000"/>
        </w:rPr>
        <w:t>planavgrensning og forholdet/mulig konflikt med aktuelle tema</w:t>
      </w:r>
    </w:p>
    <w:p w14:paraId="1ACF7387" w14:textId="3CA52AF3" w:rsidR="006005E6" w:rsidRPr="006005E6" w:rsidRDefault="006005E6" w:rsidP="006005E6">
      <w:pPr>
        <w:pStyle w:val="NormalWeb"/>
        <w:numPr>
          <w:ilvl w:val="0"/>
          <w:numId w:val="21"/>
        </w:numPr>
        <w:rPr>
          <w:rFonts w:ascii="Calibri Light" w:hAnsi="Calibri Light" w:cs="Calibri Light"/>
          <w:color w:val="000000"/>
        </w:rPr>
      </w:pPr>
      <w:r w:rsidRPr="006005E6">
        <w:rPr>
          <w:rFonts w:ascii="Calibri Light" w:hAnsi="Calibri Light" w:cs="Calibri Light"/>
          <w:color w:val="000000"/>
        </w:rPr>
        <w:t>Gjengi politiske vedtak ordrett</w:t>
      </w:r>
      <w:r w:rsidR="00220D3A">
        <w:rPr>
          <w:rFonts w:ascii="Calibri Light" w:hAnsi="Calibri Light" w:cs="Calibri Light"/>
          <w:color w:val="000000"/>
        </w:rPr>
        <w:t>, og vis til riktig saksnummer</w:t>
      </w:r>
      <w:r w:rsidRPr="006005E6">
        <w:rPr>
          <w:rFonts w:ascii="Calibri Light" w:hAnsi="Calibri Light" w:cs="Calibri Light"/>
          <w:color w:val="000000"/>
        </w:rPr>
        <w:t>.</w:t>
      </w:r>
    </w:p>
    <w:p w14:paraId="238FB5AC" w14:textId="339AC89F" w:rsidR="006005E6" w:rsidRPr="006005E6" w:rsidRDefault="006005E6" w:rsidP="006005E6">
      <w:pPr>
        <w:pStyle w:val="NormalWeb"/>
        <w:numPr>
          <w:ilvl w:val="0"/>
          <w:numId w:val="21"/>
        </w:numPr>
        <w:rPr>
          <w:rFonts w:ascii="Calibri Light" w:hAnsi="Calibri Light" w:cs="Calibri Light"/>
          <w:color w:val="000000"/>
        </w:rPr>
      </w:pPr>
      <w:r w:rsidRPr="006005E6">
        <w:rPr>
          <w:rFonts w:ascii="Calibri Light" w:hAnsi="Calibri Light" w:cs="Calibri Light"/>
          <w:color w:val="000000"/>
        </w:rPr>
        <w:t>Beskriv om det foreligger alternative planforslag som er presentert offentlig, men som ikke er fremmet. Begrunn kort valg av alternativer.</w:t>
      </w:r>
    </w:p>
    <w:p w14:paraId="5B3940BA" w14:textId="6A3EE870" w:rsidR="006005E6" w:rsidRPr="006005E6" w:rsidRDefault="009828F8" w:rsidP="006005E6">
      <w:pPr>
        <w:pStyle w:val="NormalWeb"/>
        <w:numPr>
          <w:ilvl w:val="0"/>
          <w:numId w:val="21"/>
        </w:numPr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>Vedlagte</w:t>
      </w:r>
      <w:r w:rsidR="006005E6" w:rsidRPr="006005E6">
        <w:rPr>
          <w:rFonts w:ascii="Calibri Light" w:hAnsi="Calibri Light" w:cs="Calibri Light"/>
          <w:color w:val="000000"/>
        </w:rPr>
        <w:t xml:space="preserve"> rapporter skal ha sammendrag og konklusjoner som gjengis i planbeskrivelsen med henvisning til vedlegg. Anbefalinger om avbøtende tiltak skal beskrives under hvert tema.</w:t>
      </w:r>
    </w:p>
    <w:p w14:paraId="3E751715" w14:textId="08CA4D99" w:rsidR="006005E6" w:rsidRPr="006005E6" w:rsidRDefault="006005E6" w:rsidP="006005E6">
      <w:pPr>
        <w:pStyle w:val="NormalWeb"/>
        <w:numPr>
          <w:ilvl w:val="0"/>
          <w:numId w:val="21"/>
        </w:numPr>
        <w:rPr>
          <w:rFonts w:ascii="Calibri Light" w:hAnsi="Calibri Light" w:cs="Calibri Light"/>
          <w:color w:val="000000"/>
        </w:rPr>
      </w:pPr>
      <w:r w:rsidRPr="006005E6">
        <w:rPr>
          <w:rFonts w:ascii="Calibri Light" w:hAnsi="Calibri Light" w:cs="Calibri Light"/>
          <w:color w:val="000000"/>
        </w:rPr>
        <w:t xml:space="preserve">Konsekvensutredning etter </w:t>
      </w:r>
      <w:r w:rsidR="00245141">
        <w:rPr>
          <w:rFonts w:ascii="Calibri Light" w:hAnsi="Calibri Light" w:cs="Calibri Light"/>
          <w:color w:val="000000"/>
        </w:rPr>
        <w:t>forskrift om konsekvensutredning</w:t>
      </w:r>
      <w:r w:rsidRPr="006005E6">
        <w:rPr>
          <w:rFonts w:ascii="Calibri Light" w:hAnsi="Calibri Light" w:cs="Calibri Light"/>
          <w:color w:val="000000"/>
        </w:rPr>
        <w:t xml:space="preserve"> må tas inn i planbeskrivelsen. Dersom utredningen er </w:t>
      </w:r>
      <w:r w:rsidR="00B10978" w:rsidRPr="006005E6">
        <w:rPr>
          <w:rFonts w:ascii="Calibri Light" w:hAnsi="Calibri Light" w:cs="Calibri Light"/>
          <w:color w:val="000000"/>
        </w:rPr>
        <w:t>omfattende,</w:t>
      </w:r>
      <w:r w:rsidRPr="006005E6">
        <w:rPr>
          <w:rFonts w:ascii="Calibri Light" w:hAnsi="Calibri Light" w:cs="Calibri Light"/>
          <w:color w:val="000000"/>
        </w:rPr>
        <w:t xml:space="preserve"> kan et sammendrag gjengis i planbeskrivelsen. Fullstendig konsekvensutredning må da følge som vedlegg. Konsekvensutredningen må oppsummeres tydelig slik at følgene for planen kommer godt frem.</w:t>
      </w:r>
    </w:p>
    <w:p w14:paraId="3AA224DD" w14:textId="05207D5F" w:rsidR="009501BA" w:rsidRPr="00213B44" w:rsidRDefault="009501BA" w:rsidP="009501BA">
      <w:pPr>
        <w:rPr>
          <w:rFonts w:ascii="Calibri Light" w:hAnsi="Calibri Light" w:cs="Calibri Light"/>
          <w:b/>
          <w:bCs/>
          <w:sz w:val="24"/>
          <w:szCs w:val="24"/>
        </w:rPr>
      </w:pPr>
      <w:r w:rsidRPr="00213B44">
        <w:rPr>
          <w:rFonts w:ascii="Calibri Light" w:hAnsi="Calibri Light" w:cs="Calibri Light"/>
          <w:b/>
          <w:bCs/>
          <w:sz w:val="24"/>
          <w:szCs w:val="24"/>
        </w:rPr>
        <w:t>Bruk av malen</w:t>
      </w:r>
      <w:r w:rsidR="00550856">
        <w:rPr>
          <w:rFonts w:ascii="Calibri Light" w:hAnsi="Calibri Light" w:cs="Calibri Light"/>
          <w:b/>
          <w:bCs/>
          <w:sz w:val="24"/>
          <w:szCs w:val="24"/>
        </w:rPr>
        <w:t>:</w:t>
      </w:r>
    </w:p>
    <w:p w14:paraId="66408743" w14:textId="77777777" w:rsidR="009501BA" w:rsidRPr="00BC2AF8" w:rsidRDefault="009501BA" w:rsidP="009501BA">
      <w:pPr>
        <w:rPr>
          <w:rFonts w:ascii="Calibri Light" w:hAnsi="Calibri Light" w:cs="Calibri Light"/>
          <w:sz w:val="24"/>
          <w:szCs w:val="24"/>
          <w:u w:val="single"/>
        </w:rPr>
      </w:pPr>
      <w:r w:rsidRPr="00BC2AF8">
        <w:rPr>
          <w:rFonts w:ascii="Calibri Light" w:hAnsi="Calibri Light" w:cs="Calibri Light"/>
          <w:sz w:val="24"/>
          <w:szCs w:val="24"/>
          <w:u w:val="single"/>
        </w:rPr>
        <w:t>Hovedstruktur (overskrift 1)</w:t>
      </w:r>
    </w:p>
    <w:p w14:paraId="46EE0CC1" w14:textId="23E8149D" w:rsidR="009501BA" w:rsidRPr="00213B44" w:rsidRDefault="009501BA" w:rsidP="009501BA">
      <w:pPr>
        <w:rPr>
          <w:rFonts w:ascii="Calibri Light" w:hAnsi="Calibri Light" w:cs="Calibri Light"/>
          <w:sz w:val="24"/>
          <w:szCs w:val="24"/>
        </w:rPr>
      </w:pPr>
      <w:r w:rsidRPr="00213B44">
        <w:rPr>
          <w:rFonts w:ascii="Calibri Light" w:hAnsi="Calibri Light" w:cs="Calibri Light"/>
          <w:sz w:val="24"/>
          <w:szCs w:val="24"/>
        </w:rPr>
        <w:t xml:space="preserve">Hovedstrukturen i dokumentet skal ikke endres på, med unntak av i de sakene hvor kapittel 7 om konsekvensutredning ikke er aktuelt. Det vil si at i de sakene hvor planarbeidet ikke utløser krav om konsekvensutredning så </w:t>
      </w:r>
      <w:r w:rsidR="00E95297">
        <w:rPr>
          <w:rFonts w:ascii="Calibri Light" w:hAnsi="Calibri Light" w:cs="Calibri Light"/>
          <w:sz w:val="24"/>
          <w:szCs w:val="24"/>
        </w:rPr>
        <w:t xml:space="preserve">kan </w:t>
      </w:r>
      <w:r w:rsidRPr="00213B44">
        <w:rPr>
          <w:rFonts w:ascii="Calibri Light" w:hAnsi="Calibri Light" w:cs="Calibri Light"/>
          <w:sz w:val="24"/>
          <w:szCs w:val="24"/>
        </w:rPr>
        <w:t xml:space="preserve">kapittel 7 </w:t>
      </w:r>
      <w:r w:rsidR="00E95297">
        <w:rPr>
          <w:rFonts w:ascii="Calibri Light" w:hAnsi="Calibri Light" w:cs="Calibri Light"/>
          <w:sz w:val="24"/>
          <w:szCs w:val="24"/>
        </w:rPr>
        <w:t xml:space="preserve">tas </w:t>
      </w:r>
      <w:r w:rsidRPr="00213B44">
        <w:rPr>
          <w:rFonts w:ascii="Calibri Light" w:hAnsi="Calibri Light" w:cs="Calibri Light"/>
          <w:sz w:val="24"/>
          <w:szCs w:val="24"/>
        </w:rPr>
        <w:t>ut.</w:t>
      </w:r>
      <w:r w:rsidR="00165CEA">
        <w:rPr>
          <w:rFonts w:ascii="Calibri Light" w:hAnsi="Calibri Light" w:cs="Calibri Light"/>
          <w:sz w:val="24"/>
          <w:szCs w:val="24"/>
        </w:rPr>
        <w:t xml:space="preserve"> </w:t>
      </w:r>
      <w:r w:rsidRPr="00213B44">
        <w:rPr>
          <w:rFonts w:ascii="Calibri Light" w:hAnsi="Calibri Light" w:cs="Calibri Light"/>
          <w:sz w:val="24"/>
          <w:szCs w:val="24"/>
        </w:rPr>
        <w:t xml:space="preserve">I mindre </w:t>
      </w:r>
      <w:r w:rsidR="00165CEA">
        <w:rPr>
          <w:rFonts w:ascii="Calibri Light" w:hAnsi="Calibri Light" w:cs="Calibri Light"/>
          <w:sz w:val="24"/>
          <w:szCs w:val="24"/>
        </w:rPr>
        <w:t xml:space="preserve">omfattende </w:t>
      </w:r>
      <w:r w:rsidRPr="00213B44">
        <w:rPr>
          <w:rFonts w:ascii="Calibri Light" w:hAnsi="Calibri Light" w:cs="Calibri Light"/>
          <w:sz w:val="24"/>
          <w:szCs w:val="24"/>
        </w:rPr>
        <w:t>saker kan det vurderes om det er behov for sammendrag.</w:t>
      </w:r>
    </w:p>
    <w:p w14:paraId="356C1524" w14:textId="77777777" w:rsidR="009501BA" w:rsidRPr="00213B44" w:rsidRDefault="009501BA" w:rsidP="009501BA">
      <w:pPr>
        <w:rPr>
          <w:rFonts w:ascii="Calibri Light" w:hAnsi="Calibri Light" w:cs="Calibri Light"/>
          <w:sz w:val="24"/>
          <w:szCs w:val="24"/>
        </w:rPr>
      </w:pPr>
    </w:p>
    <w:p w14:paraId="0E73E0E5" w14:textId="77777777" w:rsidR="009501BA" w:rsidRPr="00BC2AF8" w:rsidRDefault="009501BA" w:rsidP="009501BA">
      <w:pPr>
        <w:rPr>
          <w:rFonts w:ascii="Calibri Light" w:hAnsi="Calibri Light" w:cs="Calibri Light"/>
          <w:sz w:val="24"/>
          <w:szCs w:val="24"/>
          <w:u w:val="single"/>
        </w:rPr>
      </w:pPr>
      <w:r w:rsidRPr="00BC2AF8">
        <w:rPr>
          <w:rFonts w:ascii="Calibri Light" w:hAnsi="Calibri Light" w:cs="Calibri Light"/>
          <w:sz w:val="24"/>
          <w:szCs w:val="24"/>
          <w:u w:val="single"/>
        </w:rPr>
        <w:t>Delkapitler (overskrift 2)</w:t>
      </w:r>
    </w:p>
    <w:p w14:paraId="0E876A5D" w14:textId="77777777" w:rsidR="009501BA" w:rsidRPr="00213B44" w:rsidRDefault="009501BA" w:rsidP="009501BA">
      <w:pPr>
        <w:rPr>
          <w:rFonts w:ascii="Calibri Light" w:hAnsi="Calibri Light" w:cs="Calibri Light"/>
          <w:sz w:val="24"/>
          <w:szCs w:val="24"/>
        </w:rPr>
      </w:pPr>
      <w:r w:rsidRPr="00213B44">
        <w:rPr>
          <w:rFonts w:ascii="Calibri Light" w:hAnsi="Calibri Light" w:cs="Calibri Light"/>
          <w:sz w:val="24"/>
          <w:szCs w:val="24"/>
        </w:rPr>
        <w:t xml:space="preserve">Delkapitlene i malen skal som utgangspunkt følges, men tilpasninger gjøres ved behov. </w:t>
      </w:r>
    </w:p>
    <w:p w14:paraId="7C083BF6" w14:textId="77777777" w:rsidR="009501BA" w:rsidRPr="00213B44" w:rsidRDefault="009501BA" w:rsidP="009501BA">
      <w:pPr>
        <w:rPr>
          <w:rFonts w:ascii="Calibri Light" w:hAnsi="Calibri Light" w:cs="Calibri Light"/>
          <w:sz w:val="24"/>
          <w:szCs w:val="24"/>
        </w:rPr>
      </w:pPr>
    </w:p>
    <w:p w14:paraId="62F145D3" w14:textId="77777777" w:rsidR="009501BA" w:rsidRPr="00BC2AF8" w:rsidRDefault="009501BA" w:rsidP="009501BA">
      <w:pPr>
        <w:rPr>
          <w:rFonts w:ascii="Calibri Light" w:hAnsi="Calibri Light" w:cs="Calibri Light"/>
          <w:sz w:val="24"/>
          <w:szCs w:val="24"/>
          <w:u w:val="single"/>
        </w:rPr>
      </w:pPr>
      <w:r w:rsidRPr="00BC2AF8">
        <w:rPr>
          <w:rFonts w:ascii="Calibri Light" w:hAnsi="Calibri Light" w:cs="Calibri Light"/>
          <w:sz w:val="24"/>
          <w:szCs w:val="24"/>
          <w:u w:val="single"/>
        </w:rPr>
        <w:t>Underkapitler (overskrift 3)</w:t>
      </w:r>
    </w:p>
    <w:p w14:paraId="5D109A6C" w14:textId="13F8B5F5" w:rsidR="00F519FA" w:rsidRDefault="009501BA" w:rsidP="009501BA">
      <w:pPr>
        <w:rPr>
          <w:rFonts w:ascii="Calibri Light" w:hAnsi="Calibri Light" w:cs="Calibri Light"/>
          <w:sz w:val="24"/>
          <w:szCs w:val="24"/>
        </w:rPr>
      </w:pPr>
      <w:r w:rsidRPr="00213B44">
        <w:rPr>
          <w:rFonts w:ascii="Calibri Light" w:hAnsi="Calibri Light" w:cs="Calibri Light"/>
          <w:sz w:val="24"/>
          <w:szCs w:val="24"/>
        </w:rPr>
        <w:t>Tilpasses behovet. Kan velge om underkapittel skal vises i innholdsfortegnelsen eller ikke.</w:t>
      </w:r>
    </w:p>
    <w:p w14:paraId="4769263C" w14:textId="06E594C5" w:rsidR="00F519FA" w:rsidRDefault="00F519FA">
      <w:pPr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br w:type="page"/>
      </w:r>
    </w:p>
    <w:p w14:paraId="3088F5ED" w14:textId="43C6D7C7" w:rsidR="00891F59" w:rsidRDefault="00891F59">
      <w:pPr>
        <w:rPr>
          <w:rFonts w:ascii="Calibri Light" w:hAnsi="Calibri Light" w:cs="Calibri Light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3E50C017" wp14:editId="75E4A081">
            <wp:extent cx="4705350" cy="2178050"/>
            <wp:effectExtent l="0" t="0" r="0" b="0"/>
            <wp:docPr id="1401191429" name="Bilde 1401191429" descr="Tittelfelt for plan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1191429" name="Bilde 1401191429" descr="Tittelfelt for planbeskrivels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0" cy="2178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72A65A0" w14:textId="50897813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44D05FA5" w14:textId="08F2289E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4D0CE98C" w14:textId="036889E3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5C7E7DC3" w14:textId="7BAB99CC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01381FE6" w14:textId="612C6689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7F668782" w14:textId="1B69878E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3A8219D8" w14:textId="2C264358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52F25292" w14:textId="35568F72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54C9CB2D" w14:textId="5C84511E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5B28C895" w14:textId="46A3F06B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1A4B0F1E" w14:textId="4C8FA7FF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3E2CC105" w14:textId="55F5BF6C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4FBD6D92" w14:textId="312163FD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6905B49A" w14:textId="1AEE7407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48E60297" w14:textId="3AFE30B9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44A00931" w14:textId="4A8D6A6D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2E38B855" w14:textId="51045B76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2F359BC1" w14:textId="36A50571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73CEA115" w14:textId="59068515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6A2C6A8A" w14:textId="45003043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3348450B" w14:textId="768D9481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30870D14" w14:textId="480D879D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4A187996" w14:textId="27FD4A62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3B1B51BE" w14:textId="221BAC15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1AA5751A" w14:textId="588A2742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4710ED63" w14:textId="6F6FC3B5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2DB3E14E" w14:textId="68D72C33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21C78994" w14:textId="7EF5BF90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34C2FE7C" w14:textId="37A9A899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02B5CF5A" w14:textId="13E0540A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2004BAC9" w14:textId="707E6F82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3D88BACC" w14:textId="41730597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74AA57C1" w14:textId="45F58884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7782FE1A" w14:textId="775B1697" w:rsidR="00891F59" w:rsidRDefault="00891F59">
      <w:pPr>
        <w:rPr>
          <w:rFonts w:ascii="Calibri Light" w:hAnsi="Calibri Light" w:cs="Calibri Light"/>
          <w:sz w:val="24"/>
          <w:szCs w:val="24"/>
        </w:rPr>
      </w:pPr>
    </w:p>
    <w:p w14:paraId="199D54B1" w14:textId="77777777" w:rsidR="00891F59" w:rsidRDefault="00891F59">
      <w:pPr>
        <w:rPr>
          <w:rFonts w:ascii="Calibri Light" w:hAnsi="Calibri Light" w:cs="Calibri Light"/>
          <w:sz w:val="24"/>
          <w:szCs w:val="24"/>
        </w:rPr>
      </w:pPr>
    </w:p>
    <w:sdt>
      <w:sdtPr>
        <w:rPr>
          <w:rFonts w:ascii="Minion Pro" w:eastAsiaTheme="minorEastAsia" w:hAnsi="Minion Pro" w:cstheme="minorBidi"/>
          <w:b w:val="0"/>
          <w:color w:val="000000" w:themeColor="text1"/>
          <w:sz w:val="22"/>
          <w:szCs w:val="22"/>
          <w:lang w:eastAsia="en-US"/>
        </w:rPr>
        <w:id w:val="-237627812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66126AA8" w14:textId="4EBB0CEE" w:rsidR="005C3057" w:rsidRDefault="005C3057">
          <w:pPr>
            <w:pStyle w:val="Overskriftforinnholdsfortegnelse"/>
          </w:pPr>
          <w:r>
            <w:t>Innholdsfortegnelse</w:t>
          </w:r>
        </w:p>
        <w:p w14:paraId="5465BAFB" w14:textId="417FF0AC" w:rsidR="00F519FA" w:rsidRDefault="005C3057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88512433" w:history="1">
            <w:r w:rsidR="00F519FA" w:rsidRPr="0053715B">
              <w:rPr>
                <w:rStyle w:val="Hyperkobling"/>
              </w:rPr>
              <w:t>1.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Sammendrag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_Toc188512433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5DC3195B" w14:textId="423287F3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434" w:history="1">
            <w:r w:rsidR="00F519FA" w:rsidRPr="0053715B">
              <w:rPr>
                <w:rStyle w:val="Hyperkobling"/>
              </w:rPr>
              <w:t>2.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Bakgrunn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_Toc188512434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20B0A0A9" w14:textId="45C262E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35" w:history="1">
            <w:r w:rsidR="00F519FA" w:rsidRPr="0053715B">
              <w:rPr>
                <w:rStyle w:val="Hyperkobling"/>
              </w:rPr>
              <w:t>2.1.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Forslagstiller, plankonsulent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_Toc188512435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33103CC0" w14:textId="180FCA9B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36" w:history="1">
            <w:r w:rsidR="00F519FA" w:rsidRPr="0053715B">
              <w:rPr>
                <w:rStyle w:val="Hyperkobling"/>
              </w:rPr>
              <w:t>2.2.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Hensikten med planen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_Toc188512436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10F764EC" w14:textId="39EDFF6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37" w:history="1">
            <w:r w:rsidR="00F519FA" w:rsidRPr="0053715B">
              <w:rPr>
                <w:rStyle w:val="Hyperkobling"/>
              </w:rPr>
              <w:t>2.3.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Utfordringer i planen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_Toc188512437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7DE77D09" w14:textId="2383455B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38" w:history="1">
            <w:r w:rsidR="00F519FA" w:rsidRPr="0053715B">
              <w:rPr>
                <w:rStyle w:val="Hyperkobling"/>
              </w:rPr>
              <w:t>2.4.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Krav om konsekvensutredning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_Toc188512438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34B4B12A" w14:textId="7DFAC80B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439" w:history="1">
            <w:r w:rsidR="00F519FA" w:rsidRPr="0053715B">
              <w:rPr>
                <w:rStyle w:val="Hyperkobling"/>
              </w:rPr>
              <w:t>3.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Planprosessen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_Toc188512439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12FD6B82" w14:textId="14618E05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0" w:history="1">
            <w:r w:rsidR="00F519FA" w:rsidRPr="0053715B">
              <w:rPr>
                <w:rStyle w:val="Hyperkobling"/>
              </w:rPr>
              <w:t>3.1.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Medvirkningsprosess, folkemøte, naboskapsmøte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1F120623" w14:textId="58E0688E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1" w:history="1">
            <w:r w:rsidR="00F519FA" w:rsidRPr="0053715B">
              <w:rPr>
                <w:rStyle w:val="Hyperkobling"/>
              </w:rPr>
              <w:t>3.2.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Konsultasjonsplikt etter sameloven § 4-4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11823121" w14:textId="48FBCB5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2" w:history="1">
            <w:r w:rsidR="00F519FA" w:rsidRPr="0053715B">
              <w:rPr>
                <w:rStyle w:val="Hyperkobling"/>
              </w:rPr>
              <w:t>3.3.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Varsel om oppstart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4AA36C3F" w14:textId="13A5EFA5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3" w:history="1">
            <w:r w:rsidR="00F519FA" w:rsidRPr="0053715B">
              <w:rPr>
                <w:rStyle w:val="Hyperkobling"/>
              </w:rPr>
              <w:t>3.4.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Planprogram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7A7C7BA2" w14:textId="092174C3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444" w:history="1">
            <w:r w:rsidR="00F519FA" w:rsidRPr="0053715B">
              <w:rPr>
                <w:rStyle w:val="Hyperkobling"/>
              </w:rPr>
              <w:t>4.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Planstatus og rammebetingelser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149FF263" w14:textId="1E845CB8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5" w:history="1">
            <w:r w:rsidR="00F519FA" w:rsidRPr="0053715B">
              <w:rPr>
                <w:rStyle w:val="Hyperkobling"/>
              </w:rPr>
              <w:t>4.1.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Statlige planretningslinjer/rammer/føringer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57226F3E" w14:textId="0CFB8C76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6" w:history="1">
            <w:r w:rsidR="00F519FA" w:rsidRPr="0053715B">
              <w:rPr>
                <w:rStyle w:val="Hyperkobling"/>
              </w:rPr>
              <w:t>4.2.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Overordna planer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8</w:t>
            </w:r>
            <w:r w:rsidR="00F519FA">
              <w:rPr>
                <w:webHidden/>
              </w:rPr>
              <w:fldChar w:fldCharType="end"/>
            </w:r>
          </w:hyperlink>
        </w:p>
        <w:p w14:paraId="5F128EF7" w14:textId="684D62F2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7" w:history="1">
            <w:r w:rsidR="00F519FA" w:rsidRPr="0053715B">
              <w:rPr>
                <w:rStyle w:val="Hyperkobling"/>
              </w:rPr>
              <w:t>4.3.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Gjeldende reguleringsplaner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660373B8" w14:textId="43793A4B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8" w:history="1">
            <w:r w:rsidR="00F519FA" w:rsidRPr="0053715B">
              <w:rPr>
                <w:rStyle w:val="Hyperkobling"/>
              </w:rPr>
              <w:t>4.4.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Tidligere vedtak i saken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2D7B3974" w14:textId="5CD60ACE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49" w:history="1">
            <w:r w:rsidR="00F519FA" w:rsidRPr="0053715B">
              <w:rPr>
                <w:rStyle w:val="Hyperkobling"/>
              </w:rPr>
              <w:t>4.5.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Andre kommunale planer og strategier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_Toc188512449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6B57E849" w14:textId="09B34EF3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0" w:history="1">
            <w:r w:rsidR="00F519FA" w:rsidRPr="0053715B">
              <w:rPr>
                <w:rStyle w:val="Hyperkobling"/>
              </w:rPr>
              <w:t>4.6.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Rammer fra oppstartsmøtet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26772DDC" w14:textId="6BFF3B88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1" w:history="1">
            <w:r w:rsidR="00F519FA" w:rsidRPr="0053715B">
              <w:rPr>
                <w:rStyle w:val="Hyperkobling"/>
              </w:rPr>
              <w:t>4.7.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Forholdet til/avvik fra gjeldende planer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452715C8" w14:textId="2F3A3BB2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452" w:history="1">
            <w:r w:rsidR="00F519FA" w:rsidRPr="0053715B">
              <w:rPr>
                <w:rStyle w:val="Hyperkobling"/>
              </w:rPr>
              <w:t>5.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Beskrivelse av planområdet, eksisterende forhold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077B70BA" w14:textId="4EEDB176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3" w:history="1">
            <w:r w:rsidR="00F519FA" w:rsidRPr="0053715B">
              <w:rPr>
                <w:rStyle w:val="Hyperkobling"/>
              </w:rPr>
              <w:t>5.1.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Beliggenhet, avgrensning og størrelse på planområdet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25A04598" w14:textId="7CF9EE8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4" w:history="1">
            <w:r w:rsidR="00F519FA" w:rsidRPr="0053715B">
              <w:rPr>
                <w:rStyle w:val="Hyperkobling"/>
              </w:rPr>
              <w:t>5.2.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Avgrensning av planområdet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109AB0A3" w14:textId="292FFCB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5" w:history="1">
            <w:r w:rsidR="00F519FA" w:rsidRPr="0053715B">
              <w:rPr>
                <w:rStyle w:val="Hyperkobling"/>
              </w:rPr>
              <w:t>5.3.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Berørte eiendommer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19771D95" w14:textId="7E7BEAF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6" w:history="1">
            <w:r w:rsidR="00F519FA" w:rsidRPr="0053715B">
              <w:rPr>
                <w:rStyle w:val="Hyperkobling"/>
              </w:rPr>
              <w:t>5.4.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Dagens arealbruk og tilstøtende arealbruk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09B691BB" w14:textId="180C547E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7" w:history="1">
            <w:r w:rsidR="00F519FA" w:rsidRPr="0053715B">
              <w:rPr>
                <w:rStyle w:val="Hyperkobling"/>
              </w:rPr>
              <w:t>5.5.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Stedets karakter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3C017A0B" w14:textId="7F271EFA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8" w:history="1">
            <w:r w:rsidR="00F519FA" w:rsidRPr="0053715B">
              <w:rPr>
                <w:rStyle w:val="Hyperkobling"/>
              </w:rPr>
              <w:t>5.6.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Landskap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1FB3B9EF" w14:textId="75D009B3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59" w:history="1">
            <w:r w:rsidR="00F519FA" w:rsidRPr="0053715B">
              <w:rPr>
                <w:rStyle w:val="Hyperkobling"/>
              </w:rPr>
              <w:t>5.7.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Kulturminner og kulturmiljø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_Toc188512459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4CF0D9AB" w14:textId="4339A74A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0" w:history="1">
            <w:r w:rsidR="00F519FA" w:rsidRPr="0053715B">
              <w:rPr>
                <w:rStyle w:val="Hyperkobling"/>
              </w:rPr>
              <w:t>5.8.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Naturverdier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4EDB58C6" w14:textId="1279C332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1" w:history="1">
            <w:r w:rsidR="00F519FA" w:rsidRPr="0053715B">
              <w:rPr>
                <w:rStyle w:val="Hyperkobling"/>
              </w:rPr>
              <w:t>5.9.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Vannforekomst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4FE99419" w14:textId="7F9587CE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2" w:history="1">
            <w:r w:rsidR="00F519FA" w:rsidRPr="0053715B">
              <w:rPr>
                <w:rStyle w:val="Hyperkobling"/>
              </w:rPr>
              <w:t>5.10.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Rekreasjonsverdi/rekreasjonsbruk, friluftslivsområde, uteområder,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9</w:t>
            </w:r>
            <w:r w:rsidR="00F519FA">
              <w:rPr>
                <w:webHidden/>
              </w:rPr>
              <w:fldChar w:fldCharType="end"/>
            </w:r>
          </w:hyperlink>
        </w:p>
        <w:p w14:paraId="4EE359B3" w14:textId="0A8A9235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3" w:history="1">
            <w:r w:rsidR="00F519FA" w:rsidRPr="0053715B">
              <w:rPr>
                <w:rStyle w:val="Hyperkobling"/>
              </w:rPr>
              <w:t>5.11.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Reindrift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02F500F9" w14:textId="0AB0D85B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4" w:history="1">
            <w:r w:rsidR="00F519FA" w:rsidRPr="0053715B">
              <w:rPr>
                <w:rStyle w:val="Hyperkobling"/>
              </w:rPr>
              <w:t>5.12.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Landbruk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0C32F4E0" w14:textId="4F12064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5" w:history="1">
            <w:r w:rsidR="00F519FA" w:rsidRPr="0053715B">
              <w:rPr>
                <w:rStyle w:val="Hyperkobling"/>
              </w:rPr>
              <w:t>5.13.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Trafikkforhold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19E8F37F" w14:textId="2847DF8B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6" w:history="1">
            <w:r w:rsidR="00F519FA" w:rsidRPr="0053715B">
              <w:rPr>
                <w:rStyle w:val="Hyperkobling"/>
              </w:rPr>
              <w:t>5.14.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Barns og unges interesser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18D20980" w14:textId="60833BCC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7" w:history="1">
            <w:r w:rsidR="00F519FA" w:rsidRPr="0053715B">
              <w:rPr>
                <w:rStyle w:val="Hyperkobling"/>
              </w:rPr>
              <w:t>5.15.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Sosial infrastruktur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4CC32AD6" w14:textId="4F4F15A8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8" w:history="1">
            <w:r w:rsidR="00F519FA" w:rsidRPr="0053715B">
              <w:rPr>
                <w:rStyle w:val="Hyperkobling"/>
              </w:rPr>
              <w:t>5.16.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Universell utforming og tilgjengelighet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764F1FD4" w14:textId="554935D6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69" w:history="1">
            <w:r w:rsidR="00F519FA" w:rsidRPr="0053715B">
              <w:rPr>
                <w:rStyle w:val="Hyperkobling"/>
              </w:rPr>
              <w:t>5.17.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Teknisk infrastruktur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_Toc188512469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5485067E" w14:textId="317ABB15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0" w:history="1">
            <w:r w:rsidR="00F519FA" w:rsidRPr="0053715B">
              <w:rPr>
                <w:rStyle w:val="Hyperkobling"/>
              </w:rPr>
              <w:t>5.18.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Grunnforhold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0E5700FE" w14:textId="3EA32122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1" w:history="1">
            <w:r w:rsidR="00F519FA" w:rsidRPr="0053715B">
              <w:rPr>
                <w:rStyle w:val="Hyperkobling"/>
              </w:rPr>
              <w:t>5.19.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Støyforhold- fly, helikopter, havn, vei, næring (varelevering)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3ACDD55C" w14:textId="505ABA8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2" w:history="1">
            <w:r w:rsidR="00F519FA" w:rsidRPr="0053715B">
              <w:rPr>
                <w:rStyle w:val="Hyperkobling"/>
              </w:rPr>
              <w:t>5.20.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Luftforurensning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10</w:t>
            </w:r>
            <w:r w:rsidR="00F519FA">
              <w:rPr>
                <w:webHidden/>
              </w:rPr>
              <w:fldChar w:fldCharType="end"/>
            </w:r>
          </w:hyperlink>
        </w:p>
        <w:p w14:paraId="057EF009" w14:textId="6874E14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3" w:history="1">
            <w:r w:rsidR="00F519FA" w:rsidRPr="0053715B">
              <w:rPr>
                <w:rStyle w:val="Hyperkobling"/>
              </w:rPr>
              <w:t>5.21.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Risiko og sårbarhet (eksisterende situasjon)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11</w:t>
            </w:r>
            <w:r w:rsidR="00F519FA">
              <w:rPr>
                <w:webHidden/>
              </w:rPr>
              <w:fldChar w:fldCharType="end"/>
            </w:r>
          </w:hyperlink>
        </w:p>
        <w:p w14:paraId="71CB32ED" w14:textId="06ED095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4" w:history="1">
            <w:r w:rsidR="00F519FA" w:rsidRPr="0053715B">
              <w:rPr>
                <w:rStyle w:val="Hyperkobling"/>
              </w:rPr>
              <w:t>5.22.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Næring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11</w:t>
            </w:r>
            <w:r w:rsidR="00F519FA">
              <w:rPr>
                <w:webHidden/>
              </w:rPr>
              <w:fldChar w:fldCharType="end"/>
            </w:r>
          </w:hyperlink>
        </w:p>
        <w:p w14:paraId="1B6DAE01" w14:textId="323A5C4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5" w:history="1">
            <w:r w:rsidR="00F519FA" w:rsidRPr="0053715B">
              <w:rPr>
                <w:rStyle w:val="Hyperkobling"/>
              </w:rPr>
              <w:t>5.23.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Eksisterende analyser/utredninger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11</w:t>
            </w:r>
            <w:r w:rsidR="00F519FA">
              <w:rPr>
                <w:webHidden/>
              </w:rPr>
              <w:fldChar w:fldCharType="end"/>
            </w:r>
          </w:hyperlink>
        </w:p>
        <w:p w14:paraId="59B9123C" w14:textId="36996F51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476" w:history="1">
            <w:r w:rsidR="00F519FA" w:rsidRPr="0053715B">
              <w:rPr>
                <w:rStyle w:val="Hyperkobling"/>
              </w:rPr>
              <w:t>6.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Beskrivelse av planen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11</w:t>
            </w:r>
            <w:r w:rsidR="00F519FA">
              <w:rPr>
                <w:webHidden/>
              </w:rPr>
              <w:fldChar w:fldCharType="end"/>
            </w:r>
          </w:hyperlink>
        </w:p>
        <w:p w14:paraId="2BFD78A4" w14:textId="78E96A5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7" w:history="1">
            <w:r w:rsidR="00F519FA" w:rsidRPr="0053715B">
              <w:rPr>
                <w:rStyle w:val="Hyperkobling"/>
              </w:rPr>
              <w:t>6.1.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Planlagt arealbruk og reguleringsformål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11</w:t>
            </w:r>
            <w:r w:rsidR="00F519FA">
              <w:rPr>
                <w:webHidden/>
              </w:rPr>
              <w:fldChar w:fldCharType="end"/>
            </w:r>
          </w:hyperlink>
        </w:p>
        <w:p w14:paraId="3609F42F" w14:textId="1C3CDC5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78" w:history="1">
            <w:r w:rsidR="00F519FA" w:rsidRPr="0053715B">
              <w:rPr>
                <w:rStyle w:val="Hyperkobling"/>
              </w:rPr>
              <w:t>6.2.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Gjennomgang av enkelte bestemmelser og reguleringsformål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_Toc188512478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11</w:t>
            </w:r>
            <w:r w:rsidR="00F519FA">
              <w:rPr>
                <w:webHidden/>
              </w:rPr>
              <w:fldChar w:fldCharType="end"/>
            </w:r>
          </w:hyperlink>
        </w:p>
        <w:p w14:paraId="36E9894A" w14:textId="2B1DF9F2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79" w:history="1">
            <w:r w:rsidR="00F519FA" w:rsidRPr="0053715B">
              <w:rPr>
                <w:rStyle w:val="Hyperkobling"/>
                <w:noProof/>
              </w:rPr>
              <w:t>Dokumentasjonskrav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_Toc188512479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3844AA09" w14:textId="34EE13CA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80" w:history="1">
            <w:r w:rsidR="00F519FA" w:rsidRPr="0053715B">
              <w:rPr>
                <w:rStyle w:val="Hyperkobling"/>
                <w:noProof/>
              </w:rPr>
              <w:t>Vilkår for utbygging (rekkefølgekrav)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_Toc188512480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3D3BE00E" w14:textId="7EE3D184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81" w:history="1">
            <w:r w:rsidR="00F519FA" w:rsidRPr="0053715B">
              <w:rPr>
                <w:rStyle w:val="Hyperkobling"/>
                <w:noProof/>
              </w:rPr>
              <w:t>Redegjørelse for konkrete krav i KPA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_Toc188512481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3D0F492F" w14:textId="15439482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82" w:history="1">
            <w:r w:rsidR="00F519FA" w:rsidRPr="0053715B">
              <w:rPr>
                <w:rStyle w:val="Hyperkobling"/>
              </w:rPr>
              <w:t>6.3.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Bebyggelsens plassering og utforming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_Toc188512482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12</w:t>
            </w:r>
            <w:r w:rsidR="00F519FA">
              <w:rPr>
                <w:webHidden/>
              </w:rPr>
              <w:fldChar w:fldCharType="end"/>
            </w:r>
          </w:hyperlink>
        </w:p>
        <w:p w14:paraId="0E777096" w14:textId="6263BC9F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83" w:history="1">
            <w:r w:rsidR="00F519FA" w:rsidRPr="0053715B">
              <w:rPr>
                <w:rStyle w:val="Hyperkobling"/>
                <w:noProof/>
              </w:rPr>
              <w:t>Arkitektoniske kvaliteter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_Toc188512483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1726DC2C" w14:textId="4F3F71C7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84" w:history="1">
            <w:r w:rsidR="00F519FA" w:rsidRPr="0053715B">
              <w:rPr>
                <w:rStyle w:val="Hyperkobling"/>
                <w:noProof/>
              </w:rPr>
              <w:t>Utbyggingsvolum og høyder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_Toc188512484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48D947DF" w14:textId="7E803A70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85" w:history="1">
            <w:r w:rsidR="00F519FA" w:rsidRPr="0053715B">
              <w:rPr>
                <w:rStyle w:val="Hyperkobling"/>
                <w:noProof/>
              </w:rPr>
              <w:t>Grad av utnytting (veileder)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_Toc188512485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52A6FF37" w14:textId="1CA18038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86" w:history="1">
            <w:r w:rsidR="00F519FA" w:rsidRPr="0053715B">
              <w:rPr>
                <w:rStyle w:val="Hyperkobling"/>
                <w:noProof/>
              </w:rPr>
              <w:t>Antall arbeidsplasser, antall areal næringsareal m</w:t>
            </w:r>
            <w:r w:rsidR="00F519FA" w:rsidRPr="0053715B">
              <w:rPr>
                <w:rStyle w:val="Hyperkobling"/>
                <w:noProof/>
                <w:vertAlign w:val="superscript"/>
              </w:rPr>
              <w:t>2</w:t>
            </w:r>
            <w:r w:rsidR="00F519FA" w:rsidRPr="0053715B">
              <w:rPr>
                <w:rStyle w:val="Hyperkobling"/>
                <w:noProof/>
              </w:rPr>
              <w:t>, andre areal m</w:t>
            </w:r>
            <w:r w:rsidR="00F519FA" w:rsidRPr="0053715B">
              <w:rPr>
                <w:rStyle w:val="Hyperkobling"/>
                <w:noProof/>
                <w:vertAlign w:val="superscript"/>
              </w:rPr>
              <w:t>2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_Toc188512486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6B99CC93" w14:textId="18E1415E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87" w:history="1">
            <w:r w:rsidR="00F519FA" w:rsidRPr="0053715B">
              <w:rPr>
                <w:rStyle w:val="Hyperkobling"/>
                <w:noProof/>
              </w:rPr>
              <w:t>Antall boliger, leilighetsfordeling og størrelse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_Toc188512487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12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064A1D51" w14:textId="2C801C6C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88" w:history="1">
            <w:r w:rsidR="00F519FA" w:rsidRPr="0053715B">
              <w:rPr>
                <w:rStyle w:val="Hyperkobling"/>
              </w:rPr>
              <w:t>6.4.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Boligmiljø/bokvalitet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_Toc188512488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12</w:t>
            </w:r>
            <w:r w:rsidR="00F519FA">
              <w:rPr>
                <w:webHidden/>
              </w:rPr>
              <w:fldChar w:fldCharType="end"/>
            </w:r>
          </w:hyperlink>
        </w:p>
        <w:p w14:paraId="64534DEB" w14:textId="63606E5A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89" w:history="1">
            <w:r w:rsidR="00F519FA" w:rsidRPr="0053715B">
              <w:rPr>
                <w:rStyle w:val="Hyperkobling"/>
              </w:rPr>
              <w:t>6.5.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Parkering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_Toc188512489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12</w:t>
            </w:r>
            <w:r w:rsidR="00F519FA">
              <w:rPr>
                <w:webHidden/>
              </w:rPr>
              <w:fldChar w:fldCharType="end"/>
            </w:r>
          </w:hyperlink>
        </w:p>
        <w:p w14:paraId="6AE111A0" w14:textId="4B1C5D35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90" w:history="1">
            <w:r w:rsidR="00F519FA" w:rsidRPr="0053715B">
              <w:rPr>
                <w:rStyle w:val="Hyperkobling"/>
              </w:rPr>
              <w:t>6.6.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Tilknytning til infrastruktur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_Toc188512490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13</w:t>
            </w:r>
            <w:r w:rsidR="00F519FA">
              <w:rPr>
                <w:webHidden/>
              </w:rPr>
              <w:fldChar w:fldCharType="end"/>
            </w:r>
          </w:hyperlink>
        </w:p>
        <w:p w14:paraId="576E1E7C" w14:textId="38F8518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91" w:history="1">
            <w:r w:rsidR="00F519FA" w:rsidRPr="0053715B">
              <w:rPr>
                <w:rStyle w:val="Hyperkobling"/>
              </w:rPr>
              <w:t>6.7.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Trafikkløsning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_Toc188512491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13</w:t>
            </w:r>
            <w:r w:rsidR="00F519FA">
              <w:rPr>
                <w:webHidden/>
              </w:rPr>
              <w:fldChar w:fldCharType="end"/>
            </w:r>
          </w:hyperlink>
        </w:p>
        <w:p w14:paraId="36946286" w14:textId="4D54A90F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92" w:history="1">
            <w:r w:rsidR="00F519FA" w:rsidRPr="0053715B">
              <w:rPr>
                <w:rStyle w:val="Hyperkobling"/>
                <w:noProof/>
              </w:rPr>
              <w:t>Kjøreatkomst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_Toc188512492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13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75948299" w14:textId="2710D93D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93" w:history="1">
            <w:r w:rsidR="00F519FA" w:rsidRPr="0053715B">
              <w:rPr>
                <w:rStyle w:val="Hyperkobling"/>
                <w:noProof/>
              </w:rPr>
              <w:t>Utforming av veger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_Toc188512493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13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5D631234" w14:textId="79B6B7F4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94" w:history="1">
            <w:r w:rsidR="00F519FA" w:rsidRPr="0053715B">
              <w:rPr>
                <w:rStyle w:val="Hyperkobling"/>
                <w:noProof/>
              </w:rPr>
              <w:t>Krav til samtidig opparbeidelse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_Toc188512494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13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3CBE4103" w14:textId="2568CCB3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95" w:history="1">
            <w:r w:rsidR="00F519FA" w:rsidRPr="0053715B">
              <w:rPr>
                <w:rStyle w:val="Hyperkobling"/>
                <w:noProof/>
              </w:rPr>
              <w:t>Varelevering, reno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_Toc188512495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13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69D0EE0C" w14:textId="230F3D15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96" w:history="1">
            <w:r w:rsidR="00F519FA" w:rsidRPr="0053715B">
              <w:rPr>
                <w:rStyle w:val="Hyperkobling"/>
                <w:noProof/>
              </w:rPr>
              <w:t>Tilgjengelighet forgående og syklende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_Toc188512496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13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0F493A06" w14:textId="5CFB19A7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497" w:history="1">
            <w:r w:rsidR="00F519FA" w:rsidRPr="0053715B">
              <w:rPr>
                <w:rStyle w:val="Hyperkobling"/>
                <w:noProof/>
              </w:rPr>
              <w:t>Felles atkomster, eiendomsforhold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_Toc188512497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13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0743AEBB" w14:textId="4D6CDDB6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98" w:history="1">
            <w:r w:rsidR="00F519FA" w:rsidRPr="0053715B">
              <w:rPr>
                <w:rStyle w:val="Hyperkobling"/>
              </w:rPr>
              <w:t>6.8.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Planlagte offentlige anlegg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_Toc188512498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13</w:t>
            </w:r>
            <w:r w:rsidR="00F519FA">
              <w:rPr>
                <w:webHidden/>
              </w:rPr>
              <w:fldChar w:fldCharType="end"/>
            </w:r>
          </w:hyperlink>
        </w:p>
        <w:p w14:paraId="4A92F867" w14:textId="1F429C07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499" w:history="1">
            <w:r w:rsidR="00F519FA" w:rsidRPr="0053715B">
              <w:rPr>
                <w:rStyle w:val="Hyperkobling"/>
              </w:rPr>
              <w:t>6.9.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Universell utforming og tilgjengelighet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_Toc188512499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13</w:t>
            </w:r>
            <w:r w:rsidR="00F519FA">
              <w:rPr>
                <w:webHidden/>
              </w:rPr>
              <w:fldChar w:fldCharType="end"/>
            </w:r>
          </w:hyperlink>
        </w:p>
        <w:p w14:paraId="0350514D" w14:textId="6CE56F8C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0" w:history="1">
            <w:r w:rsidR="00F519FA" w:rsidRPr="0053715B">
              <w:rPr>
                <w:rStyle w:val="Hyperkobling"/>
              </w:rPr>
              <w:t>6.10.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Uteareal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13</w:t>
            </w:r>
            <w:r w:rsidR="00F519FA">
              <w:rPr>
                <w:webHidden/>
              </w:rPr>
              <w:fldChar w:fldCharType="end"/>
            </w:r>
          </w:hyperlink>
        </w:p>
        <w:p w14:paraId="3B4BAE32" w14:textId="7C5D732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1" w:history="1">
            <w:r w:rsidR="00F519FA" w:rsidRPr="0053715B">
              <w:rPr>
                <w:rStyle w:val="Hyperkobling"/>
              </w:rPr>
              <w:t>6.11.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Miljøoppfølging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14</w:t>
            </w:r>
            <w:r w:rsidR="00F519FA">
              <w:rPr>
                <w:webHidden/>
              </w:rPr>
              <w:fldChar w:fldCharType="end"/>
            </w:r>
          </w:hyperlink>
        </w:p>
        <w:p w14:paraId="616688FC" w14:textId="66CC6EAC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2" w:history="1">
            <w:r w:rsidR="00F519FA" w:rsidRPr="0053715B">
              <w:rPr>
                <w:rStyle w:val="Hyperkobling"/>
              </w:rPr>
              <w:t>6.12.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Klimatilpasning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14</w:t>
            </w:r>
            <w:r w:rsidR="00F519FA">
              <w:rPr>
                <w:webHidden/>
              </w:rPr>
              <w:fldChar w:fldCharType="end"/>
            </w:r>
          </w:hyperlink>
        </w:p>
        <w:p w14:paraId="35A20DB4" w14:textId="7718415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3" w:history="1">
            <w:r w:rsidR="00F519FA" w:rsidRPr="0053715B">
              <w:rPr>
                <w:rStyle w:val="Hyperkobling"/>
              </w:rPr>
              <w:t>6.13.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Tiltak i planen som bidrar til å redusere klimagassutslipp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14</w:t>
            </w:r>
            <w:r w:rsidR="00F519FA">
              <w:rPr>
                <w:webHidden/>
              </w:rPr>
              <w:fldChar w:fldCharType="end"/>
            </w:r>
          </w:hyperlink>
        </w:p>
        <w:p w14:paraId="24F48A49" w14:textId="3BEDDCD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4" w:history="1">
            <w:r w:rsidR="00F519FA" w:rsidRPr="0053715B">
              <w:rPr>
                <w:rStyle w:val="Hyperkobling"/>
              </w:rPr>
              <w:t>6.14.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Landbruksfaglige vurderinger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14</w:t>
            </w:r>
            <w:r w:rsidR="00F519FA">
              <w:rPr>
                <w:webHidden/>
              </w:rPr>
              <w:fldChar w:fldCharType="end"/>
            </w:r>
          </w:hyperlink>
        </w:p>
        <w:p w14:paraId="5469C878" w14:textId="51B03AD5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5" w:history="1">
            <w:r w:rsidR="00F519FA" w:rsidRPr="0053715B">
              <w:rPr>
                <w:rStyle w:val="Hyperkobling"/>
              </w:rPr>
              <w:t>6.15.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Reindriftsfaglige vurderinger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14</w:t>
            </w:r>
            <w:r w:rsidR="00F519FA">
              <w:rPr>
                <w:webHidden/>
              </w:rPr>
              <w:fldChar w:fldCharType="end"/>
            </w:r>
          </w:hyperlink>
        </w:p>
        <w:p w14:paraId="793C750A" w14:textId="5E93AEF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6" w:history="1">
            <w:r w:rsidR="00F519FA" w:rsidRPr="0053715B">
              <w:rPr>
                <w:rStyle w:val="Hyperkobling"/>
              </w:rPr>
              <w:t>6.16.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Kollektivtilbud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14</w:t>
            </w:r>
            <w:r w:rsidR="00F519FA">
              <w:rPr>
                <w:webHidden/>
              </w:rPr>
              <w:fldChar w:fldCharType="end"/>
            </w:r>
          </w:hyperlink>
        </w:p>
        <w:p w14:paraId="1F62EB7C" w14:textId="552C2ACF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7" w:history="1">
            <w:r w:rsidR="00F519FA" w:rsidRPr="0053715B">
              <w:rPr>
                <w:rStyle w:val="Hyperkobling"/>
              </w:rPr>
              <w:t>6.17.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Kulturminner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30F0A86C" w14:textId="62604AC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8" w:history="1">
            <w:r w:rsidR="00F519FA" w:rsidRPr="0053715B">
              <w:rPr>
                <w:rStyle w:val="Hyperkobling"/>
              </w:rPr>
              <w:t>6.18.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Sosial infrastruktur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1B7A0FCD" w14:textId="79D191E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09" w:history="1">
            <w:r w:rsidR="00F519FA" w:rsidRPr="0053715B">
              <w:rPr>
                <w:rStyle w:val="Hyperkobling"/>
              </w:rPr>
              <w:t>6.19.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 for vann- og avløp samt tilknytning til offentlig nett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_Toc188512509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34BCF9C6" w14:textId="3CA6B952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0" w:history="1">
            <w:r w:rsidR="00F519FA" w:rsidRPr="0053715B">
              <w:rPr>
                <w:rStyle w:val="Hyperkobling"/>
              </w:rPr>
              <w:t>6.20.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 for avfallshenting/søppelsug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50C6F3A6" w14:textId="706D645F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1" w:history="1">
            <w:r w:rsidR="00F519FA" w:rsidRPr="0053715B">
              <w:rPr>
                <w:rStyle w:val="Hyperkobling"/>
              </w:rPr>
              <w:t>6.21.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Avbøtende tiltak/løsninger ROS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7B7E1585" w14:textId="1448A6B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2" w:history="1">
            <w:r w:rsidR="00F519FA" w:rsidRPr="0053715B">
              <w:rPr>
                <w:rStyle w:val="Hyperkobling"/>
              </w:rPr>
              <w:t>6.22.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Rekkefølgebestemmelser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2F0C96F0" w14:textId="618A9B60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513" w:history="1">
            <w:r w:rsidR="00F519FA" w:rsidRPr="0053715B">
              <w:rPr>
                <w:rStyle w:val="Hyperkobling"/>
              </w:rPr>
              <w:t>7.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Konsekvensutredning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11074657" w14:textId="3836DDFD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514" w:history="1">
            <w:r w:rsidR="00F519FA" w:rsidRPr="0053715B">
              <w:rPr>
                <w:rStyle w:val="Hyperkobling"/>
              </w:rPr>
              <w:t>8.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Virkninger av planen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5F222037" w14:textId="161633B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5" w:history="1">
            <w:r w:rsidR="00F519FA" w:rsidRPr="0053715B">
              <w:rPr>
                <w:rStyle w:val="Hyperkobling"/>
              </w:rPr>
              <w:t>8.1.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Statlige planretningslinjer/rammer/føringer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3B3AC90E" w14:textId="2FE92B76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6" w:history="1">
            <w:r w:rsidR="00F519FA" w:rsidRPr="0053715B">
              <w:rPr>
                <w:rStyle w:val="Hyperkobling"/>
              </w:rPr>
              <w:t>8.2.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Overordna planer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15</w:t>
            </w:r>
            <w:r w:rsidR="00F519FA">
              <w:rPr>
                <w:webHidden/>
              </w:rPr>
              <w:fldChar w:fldCharType="end"/>
            </w:r>
          </w:hyperlink>
        </w:p>
        <w:p w14:paraId="593FE737" w14:textId="61406A1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7" w:history="1">
            <w:r w:rsidR="00F519FA" w:rsidRPr="0053715B">
              <w:rPr>
                <w:rStyle w:val="Hyperkobling"/>
              </w:rPr>
              <w:t>8.3.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Gjeldende reguleringsplaner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03960D9D" w14:textId="0DEB1AD4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8" w:history="1">
            <w:r w:rsidR="00F519FA" w:rsidRPr="0053715B">
              <w:rPr>
                <w:rStyle w:val="Hyperkobling"/>
              </w:rPr>
              <w:t>8.4.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Andre kommunale planer og strategier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2E94F157" w14:textId="265BA2E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19" w:history="1">
            <w:r w:rsidR="00F519FA" w:rsidRPr="0053715B">
              <w:rPr>
                <w:rStyle w:val="Hyperkobling"/>
              </w:rPr>
              <w:t>8.5.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Rammer fra oppstartsmøtet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_Toc188512519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22FB5E04" w14:textId="2C2AF2CF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0" w:history="1">
            <w:r w:rsidR="00F519FA" w:rsidRPr="0053715B">
              <w:rPr>
                <w:rStyle w:val="Hyperkobling"/>
              </w:rPr>
              <w:t>8.6.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Landskap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205276E7" w14:textId="0D78E72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1" w:history="1">
            <w:r w:rsidR="00F519FA" w:rsidRPr="0053715B">
              <w:rPr>
                <w:rStyle w:val="Hyperkobling"/>
              </w:rPr>
              <w:t>8.7.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Stedets karakter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16A83F48" w14:textId="61CD19B3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2" w:history="1">
            <w:r w:rsidR="00F519FA" w:rsidRPr="0053715B">
              <w:rPr>
                <w:rStyle w:val="Hyperkobling"/>
              </w:rPr>
              <w:t>8.8.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Byform og estetikk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4F906BF2" w14:textId="22B760C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3" w:history="1">
            <w:r w:rsidR="00F519FA" w:rsidRPr="0053715B">
              <w:rPr>
                <w:rStyle w:val="Hyperkobling"/>
              </w:rPr>
              <w:t>8.9.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Kulturminner og kulturmiljø, evt. verneverdi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728A04FE" w14:textId="59EA79D3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4" w:history="1">
            <w:r w:rsidR="00F519FA" w:rsidRPr="0053715B">
              <w:rPr>
                <w:rStyle w:val="Hyperkobling"/>
              </w:rPr>
              <w:t>8.10.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Vannmiljø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33EE7B8F" w14:textId="28C3416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5" w:history="1">
            <w:r w:rsidR="00F519FA" w:rsidRPr="0053715B">
              <w:rPr>
                <w:rStyle w:val="Hyperkobling"/>
              </w:rPr>
              <w:t>8.11.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Forholdet til kravene i naturmangfoldloven kap. II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5F06FD61" w14:textId="6382DCC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6" w:history="1">
            <w:r w:rsidR="00F519FA" w:rsidRPr="0053715B">
              <w:rPr>
                <w:rStyle w:val="Hyperkobling"/>
              </w:rPr>
              <w:t>8.12.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Rekreasjonsinteresser/rekreasjonsbruk, friluftslivsområder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2A3369AD" w14:textId="013BFA8A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7" w:history="1">
            <w:r w:rsidR="00F519FA" w:rsidRPr="0053715B">
              <w:rPr>
                <w:rStyle w:val="Hyperkobling"/>
              </w:rPr>
              <w:t>8.13.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Landbruk/jordressurser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1169D9DB" w14:textId="75CB5923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8" w:history="1">
            <w:r w:rsidR="00F519FA" w:rsidRPr="0053715B">
              <w:rPr>
                <w:rStyle w:val="Hyperkobling"/>
              </w:rPr>
              <w:t>8.14.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Reindrift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24D76F64" w14:textId="4778934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29" w:history="1">
            <w:r w:rsidR="00F519FA" w:rsidRPr="0053715B">
              <w:rPr>
                <w:rStyle w:val="Hyperkobling"/>
              </w:rPr>
              <w:t>8.15.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Uteområder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_Toc188512529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77D91815" w14:textId="1232F1F5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30" w:history="1">
            <w:r w:rsidR="00F519FA" w:rsidRPr="0053715B">
              <w:rPr>
                <w:rStyle w:val="Hyperkobling"/>
              </w:rPr>
              <w:t>8.16.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Trafikkforhold og nullvekstmålet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_Toc188512530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16</w:t>
            </w:r>
            <w:r w:rsidR="00F519FA">
              <w:rPr>
                <w:webHidden/>
              </w:rPr>
              <w:fldChar w:fldCharType="end"/>
            </w:r>
          </w:hyperlink>
        </w:p>
        <w:p w14:paraId="5E7DC5C7" w14:textId="61EA259F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531" w:history="1">
            <w:r w:rsidR="00F519FA" w:rsidRPr="0053715B">
              <w:rPr>
                <w:rStyle w:val="Hyperkobling"/>
                <w:noProof/>
              </w:rPr>
              <w:t>Vegforhold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_Toc188512531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16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1A194FB8" w14:textId="34AC8BC1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532" w:history="1">
            <w:r w:rsidR="00F519FA" w:rsidRPr="0053715B">
              <w:rPr>
                <w:rStyle w:val="Hyperkobling"/>
                <w:noProof/>
              </w:rPr>
              <w:t>Kollektivtilbud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_Toc188512532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17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5813F2F3" w14:textId="3BFD3C1C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533" w:history="1">
            <w:r w:rsidR="00F519FA" w:rsidRPr="0053715B">
              <w:rPr>
                <w:rStyle w:val="Hyperkobling"/>
                <w:noProof/>
              </w:rPr>
              <w:t>Nullvekstmålet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_Toc188512533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17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105C3B75" w14:textId="7CD767B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34" w:history="1">
            <w:r w:rsidR="00F519FA" w:rsidRPr="0053715B">
              <w:rPr>
                <w:rStyle w:val="Hyperkobling"/>
              </w:rPr>
              <w:t>8.17.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Teknisk infrastruktur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_Toc188512534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17</w:t>
            </w:r>
            <w:r w:rsidR="00F519FA">
              <w:rPr>
                <w:webHidden/>
              </w:rPr>
              <w:fldChar w:fldCharType="end"/>
            </w:r>
          </w:hyperlink>
        </w:p>
        <w:p w14:paraId="3D61AF8D" w14:textId="484E612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35" w:history="1">
            <w:r w:rsidR="00F519FA" w:rsidRPr="0053715B">
              <w:rPr>
                <w:rStyle w:val="Hyperkobling"/>
              </w:rPr>
              <w:t>8.18.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Barn og unges interesser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_Toc188512535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17</w:t>
            </w:r>
            <w:r w:rsidR="00F519FA">
              <w:rPr>
                <w:webHidden/>
              </w:rPr>
              <w:fldChar w:fldCharType="end"/>
            </w:r>
          </w:hyperlink>
        </w:p>
        <w:p w14:paraId="679888F7" w14:textId="7C93DFFC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36" w:history="1">
            <w:r w:rsidR="00F519FA" w:rsidRPr="0053715B">
              <w:rPr>
                <w:rStyle w:val="Hyperkobling"/>
              </w:rPr>
              <w:t>8.19.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Sosial infrastruktur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_Toc188512536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17</w:t>
            </w:r>
            <w:r w:rsidR="00F519FA">
              <w:rPr>
                <w:webHidden/>
              </w:rPr>
              <w:fldChar w:fldCharType="end"/>
            </w:r>
          </w:hyperlink>
        </w:p>
        <w:p w14:paraId="61CB5647" w14:textId="17EAB41B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37" w:history="1">
            <w:r w:rsidR="00F519FA" w:rsidRPr="0053715B">
              <w:rPr>
                <w:rStyle w:val="Hyperkobling"/>
              </w:rPr>
              <w:t>8.20.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Virkninger som følge av klimaendringer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_Toc188512537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17</w:t>
            </w:r>
            <w:r w:rsidR="00F519FA">
              <w:rPr>
                <w:webHidden/>
              </w:rPr>
              <w:fldChar w:fldCharType="end"/>
            </w:r>
          </w:hyperlink>
        </w:p>
        <w:p w14:paraId="50B9C6DF" w14:textId="78A38EDA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38" w:history="1">
            <w:r w:rsidR="00F519FA" w:rsidRPr="0053715B">
              <w:rPr>
                <w:rStyle w:val="Hyperkobling"/>
              </w:rPr>
              <w:t>8.21.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Universell utforming og tilgjengelighet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_Toc188512538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17</w:t>
            </w:r>
            <w:r w:rsidR="00F519FA">
              <w:rPr>
                <w:webHidden/>
              </w:rPr>
              <w:fldChar w:fldCharType="end"/>
            </w:r>
          </w:hyperlink>
        </w:p>
        <w:p w14:paraId="020F3421" w14:textId="050351F1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39" w:history="1">
            <w:r w:rsidR="00F519FA" w:rsidRPr="0053715B">
              <w:rPr>
                <w:rStyle w:val="Hyperkobling"/>
              </w:rPr>
              <w:t>8.22.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Energibehov – energiforbruk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_Toc188512539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17</w:t>
            </w:r>
            <w:r w:rsidR="00F519FA">
              <w:rPr>
                <w:webHidden/>
              </w:rPr>
              <w:fldChar w:fldCharType="end"/>
            </w:r>
          </w:hyperlink>
        </w:p>
        <w:p w14:paraId="1C4F84AC" w14:textId="08CDA58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0" w:history="1">
            <w:r w:rsidR="00F519FA" w:rsidRPr="0053715B">
              <w:rPr>
                <w:rStyle w:val="Hyperkobling"/>
              </w:rPr>
              <w:t>8.23.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Fare for «birdstrike»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18</w:t>
            </w:r>
            <w:r w:rsidR="00F519FA">
              <w:rPr>
                <w:webHidden/>
              </w:rPr>
              <w:fldChar w:fldCharType="end"/>
            </w:r>
          </w:hyperlink>
        </w:p>
        <w:p w14:paraId="31A1742F" w14:textId="74E70B1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1" w:history="1">
            <w:r w:rsidR="00F519FA" w:rsidRPr="0053715B">
              <w:rPr>
                <w:rStyle w:val="Hyperkobling"/>
              </w:rPr>
              <w:t>8.24.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Risiko og sårbarhet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_Toc188512541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18</w:t>
            </w:r>
            <w:r w:rsidR="00F519FA">
              <w:rPr>
                <w:webHidden/>
              </w:rPr>
              <w:fldChar w:fldCharType="end"/>
            </w:r>
          </w:hyperlink>
        </w:p>
        <w:p w14:paraId="19F2F450" w14:textId="72ED5880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2" w:history="1">
            <w:r w:rsidR="00F519FA" w:rsidRPr="0053715B">
              <w:rPr>
                <w:rStyle w:val="Hyperkobling"/>
                <w:rFonts w:ascii="Arial" w:hAnsi="Arial"/>
              </w:rPr>
              <w:t>8.25.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  <w:rFonts w:ascii="Arial" w:hAnsi="Arial"/>
              </w:rPr>
              <w:t>Samlet vurdering av virkninger for folkehelse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_Toc188512542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18</w:t>
            </w:r>
            <w:r w:rsidR="00F519FA">
              <w:rPr>
                <w:webHidden/>
              </w:rPr>
              <w:fldChar w:fldCharType="end"/>
            </w:r>
          </w:hyperlink>
        </w:p>
        <w:p w14:paraId="18934E3F" w14:textId="5F1BAD28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3" w:history="1">
            <w:r w:rsidR="00F519FA" w:rsidRPr="0053715B">
              <w:rPr>
                <w:rStyle w:val="Hyperkobling"/>
              </w:rPr>
              <w:t>8.26.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Samlet vurdering av klimafotavtrykk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_Toc188512543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18</w:t>
            </w:r>
            <w:r w:rsidR="00F519FA">
              <w:rPr>
                <w:webHidden/>
              </w:rPr>
              <w:fldChar w:fldCharType="end"/>
            </w:r>
          </w:hyperlink>
        </w:p>
        <w:p w14:paraId="662D8EAB" w14:textId="23D84BE7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4" w:history="1">
            <w:r w:rsidR="00F519FA" w:rsidRPr="0053715B">
              <w:rPr>
                <w:rStyle w:val="Hyperkobling"/>
              </w:rPr>
              <w:t>8.27.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Økonomiske virkninger for kommunen (privat/offentlig areal)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_Toc188512544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18</w:t>
            </w:r>
            <w:r w:rsidR="00F519FA">
              <w:rPr>
                <w:webHidden/>
              </w:rPr>
              <w:fldChar w:fldCharType="end"/>
            </w:r>
          </w:hyperlink>
        </w:p>
        <w:p w14:paraId="7CC71068" w14:textId="68374C37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5" w:history="1">
            <w:r w:rsidR="00F519FA" w:rsidRPr="0053715B">
              <w:rPr>
                <w:rStyle w:val="Hyperkobling"/>
              </w:rPr>
              <w:t>8.28.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Virkninger for næringsinteresser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18</w:t>
            </w:r>
            <w:r w:rsidR="00F519FA">
              <w:rPr>
                <w:webHidden/>
              </w:rPr>
              <w:fldChar w:fldCharType="end"/>
            </w:r>
          </w:hyperlink>
        </w:p>
        <w:p w14:paraId="7BCD6142" w14:textId="0AAA24E4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6" w:history="1">
            <w:r w:rsidR="00F519FA" w:rsidRPr="0053715B">
              <w:rPr>
                <w:rStyle w:val="Hyperkobling"/>
              </w:rPr>
              <w:t>8.29.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Interessemotsetninger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19</w:t>
            </w:r>
            <w:r w:rsidR="00F519FA">
              <w:rPr>
                <w:webHidden/>
              </w:rPr>
              <w:fldChar w:fldCharType="end"/>
            </w:r>
          </w:hyperlink>
        </w:p>
        <w:p w14:paraId="11192E5F" w14:textId="0B63339D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47" w:history="1">
            <w:r w:rsidR="00F519FA" w:rsidRPr="0053715B">
              <w:rPr>
                <w:rStyle w:val="Hyperkobling"/>
              </w:rPr>
              <w:t>8.30.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Avveining av virkninger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19</w:t>
            </w:r>
            <w:r w:rsidR="00F519FA">
              <w:rPr>
                <w:webHidden/>
              </w:rPr>
              <w:fldChar w:fldCharType="end"/>
            </w:r>
          </w:hyperlink>
        </w:p>
        <w:p w14:paraId="0E149CB3" w14:textId="15F8BE43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548" w:history="1">
            <w:r w:rsidR="00F519FA" w:rsidRPr="0053715B">
              <w:rPr>
                <w:rStyle w:val="Hyperkobling"/>
              </w:rPr>
              <w:t>9.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Innkomne innspill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19</w:t>
            </w:r>
            <w:r w:rsidR="00F519FA">
              <w:rPr>
                <w:webHidden/>
              </w:rPr>
              <w:fldChar w:fldCharType="end"/>
            </w:r>
          </w:hyperlink>
        </w:p>
        <w:p w14:paraId="47CC3C9E" w14:textId="5CE4A808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549" w:history="1">
            <w:r w:rsidR="00F519FA" w:rsidRPr="0053715B">
              <w:rPr>
                <w:rStyle w:val="Hyperkobling"/>
              </w:rPr>
              <w:t>10.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Gjennomføring av planen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_Toc188512549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19</w:t>
            </w:r>
            <w:r w:rsidR="00F519FA">
              <w:rPr>
                <w:webHidden/>
              </w:rPr>
              <w:fldChar w:fldCharType="end"/>
            </w:r>
          </w:hyperlink>
        </w:p>
        <w:p w14:paraId="013E5F15" w14:textId="654B1657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50" w:history="1">
            <w:r w:rsidR="00F519FA" w:rsidRPr="0053715B">
              <w:rPr>
                <w:rStyle w:val="Hyperkobling"/>
              </w:rPr>
              <w:t>10.1.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Forholdet til sektorlover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_Toc188512550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19</w:t>
            </w:r>
            <w:r w:rsidR="00F519FA">
              <w:rPr>
                <w:webHidden/>
              </w:rPr>
              <w:fldChar w:fldCharType="end"/>
            </w:r>
          </w:hyperlink>
        </w:p>
        <w:p w14:paraId="50D24866" w14:textId="1328CAD7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551" w:history="1">
            <w:r w:rsidR="00F519FA" w:rsidRPr="0053715B">
              <w:rPr>
                <w:rStyle w:val="Hyperkobling"/>
                <w:noProof/>
              </w:rPr>
              <w:t>Kulturminneloven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_Toc188512551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19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2E304B7F" w14:textId="3F0BB214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552" w:history="1">
            <w:r w:rsidR="00F519FA" w:rsidRPr="0053715B">
              <w:rPr>
                <w:rStyle w:val="Hyperkobling"/>
                <w:noProof/>
              </w:rPr>
              <w:t>Forurensningsloven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_Toc188512552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19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0DCD0F4C" w14:textId="2BD9B268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553" w:history="1">
            <w:r w:rsidR="00F519FA" w:rsidRPr="0053715B">
              <w:rPr>
                <w:rStyle w:val="Hyperkobling"/>
                <w:noProof/>
              </w:rPr>
              <w:t>Havne- og farvannsloven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_Toc188512553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20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0ED08704" w14:textId="326DDBB2" w:rsidR="00F519FA" w:rsidRDefault="00507EEC">
          <w:pPr>
            <w:pStyle w:val="INNH3"/>
            <w:tabs>
              <w:tab w:val="right" w:leader="dot" w:pos="9054"/>
            </w:tabs>
            <w:rPr>
              <w:rFonts w:asciiTheme="minorHAnsi" w:hAnsiTheme="minorHAnsi"/>
              <w:noProof/>
              <w:color w:val="auto"/>
              <w:kern w:val="2"/>
              <w:lang w:eastAsia="nb-NO"/>
              <w14:ligatures w14:val="standardContextual"/>
            </w:rPr>
          </w:pPr>
          <w:hyperlink w:anchor="_Toc188512554" w:history="1">
            <w:r w:rsidR="00F519FA" w:rsidRPr="0053715B">
              <w:rPr>
                <w:rStyle w:val="Hyperkobling"/>
                <w:noProof/>
              </w:rPr>
              <w:t>Luftfartsloven</w:t>
            </w:r>
            <w:r w:rsidR="00F519FA">
              <w:rPr>
                <w:noProof/>
                <w:webHidden/>
              </w:rPr>
              <w:tab/>
            </w:r>
            <w:r w:rsidR="00F519FA">
              <w:rPr>
                <w:noProof/>
                <w:webHidden/>
              </w:rPr>
              <w:fldChar w:fldCharType="begin"/>
            </w:r>
            <w:r w:rsidR="00F519FA">
              <w:rPr>
                <w:noProof/>
                <w:webHidden/>
              </w:rPr>
              <w:instrText xml:space="preserve"> PAGEREF _Toc188512554 \h </w:instrText>
            </w:r>
            <w:r w:rsidR="00F519FA">
              <w:rPr>
                <w:noProof/>
                <w:webHidden/>
              </w:rPr>
            </w:r>
            <w:r w:rsidR="00F519FA">
              <w:rPr>
                <w:noProof/>
                <w:webHidden/>
              </w:rPr>
              <w:fldChar w:fldCharType="separate"/>
            </w:r>
            <w:r w:rsidR="00D97871">
              <w:rPr>
                <w:noProof/>
                <w:webHidden/>
              </w:rPr>
              <w:t>20</w:t>
            </w:r>
            <w:r w:rsidR="00F519FA">
              <w:rPr>
                <w:noProof/>
                <w:webHidden/>
              </w:rPr>
              <w:fldChar w:fldCharType="end"/>
            </w:r>
          </w:hyperlink>
        </w:p>
        <w:p w14:paraId="70D864F7" w14:textId="13735D09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55" w:history="1">
            <w:r w:rsidR="00F519FA" w:rsidRPr="0053715B">
              <w:rPr>
                <w:rStyle w:val="Hyperkobling"/>
              </w:rPr>
              <w:t>10.2.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Forhold som gjelder gjennomføring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_Toc188512555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20</w:t>
            </w:r>
            <w:r w:rsidR="00F519FA">
              <w:rPr>
                <w:webHidden/>
              </w:rPr>
              <w:fldChar w:fldCharType="end"/>
            </w:r>
          </w:hyperlink>
        </w:p>
        <w:p w14:paraId="38A640A1" w14:textId="5526EC12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56" w:history="1">
            <w:r w:rsidR="00F519FA" w:rsidRPr="0053715B">
              <w:rPr>
                <w:rStyle w:val="Hyperkobling"/>
              </w:rPr>
              <w:t>10.3.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Anleggsperioden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_Toc188512556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20</w:t>
            </w:r>
            <w:r w:rsidR="00F519FA">
              <w:rPr>
                <w:webHidden/>
              </w:rPr>
              <w:fldChar w:fldCharType="end"/>
            </w:r>
          </w:hyperlink>
        </w:p>
        <w:p w14:paraId="5D0A45B7" w14:textId="45673714" w:rsidR="00F519FA" w:rsidRDefault="00507EEC">
          <w:pPr>
            <w:pStyle w:val="INNH2"/>
            <w:rPr>
              <w:rFonts w:asciiTheme="minorHAnsi" w:hAnsiTheme="minorHAnsi"/>
              <w:color w:val="auto"/>
              <w:kern w:val="2"/>
              <w:lang w:eastAsia="nb-NO"/>
              <w14:ligatures w14:val="standardContextual"/>
            </w:rPr>
          </w:pPr>
          <w:hyperlink w:anchor="_Toc188512557" w:history="1">
            <w:r w:rsidR="00F519FA" w:rsidRPr="0053715B">
              <w:rPr>
                <w:rStyle w:val="Hyperkobling"/>
              </w:rPr>
              <w:t>10.4.</w:t>
            </w:r>
            <w:r w:rsidR="00F519FA">
              <w:rPr>
                <w:rFonts w:asciiTheme="minorHAnsi" w:hAnsiTheme="minorHAnsi"/>
                <w:color w:val="auto"/>
                <w:kern w:val="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Planlagt framdrift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_Toc188512557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20</w:t>
            </w:r>
            <w:r w:rsidR="00F519FA">
              <w:rPr>
                <w:webHidden/>
              </w:rPr>
              <w:fldChar w:fldCharType="end"/>
            </w:r>
          </w:hyperlink>
        </w:p>
        <w:p w14:paraId="6E216687" w14:textId="5CFACD41" w:rsidR="00F519FA" w:rsidRDefault="00507EEC">
          <w:pPr>
            <w:pStyle w:val="INNH1"/>
            <w:rPr>
              <w:rFonts w:asciiTheme="minorHAnsi" w:hAnsiTheme="minorHAnsi"/>
              <w:color w:val="auto"/>
              <w:kern w:val="2"/>
              <w:sz w:val="22"/>
              <w:lang w:eastAsia="nb-NO"/>
              <w14:ligatures w14:val="standardContextual"/>
            </w:rPr>
          </w:pPr>
          <w:hyperlink w:anchor="_Toc188512558" w:history="1">
            <w:r w:rsidR="00F519FA" w:rsidRPr="0053715B">
              <w:rPr>
                <w:rStyle w:val="Hyperkobling"/>
              </w:rPr>
              <w:t>11.</w:t>
            </w:r>
            <w:r w:rsidR="00F519FA">
              <w:rPr>
                <w:rFonts w:asciiTheme="minorHAnsi" w:hAnsiTheme="minorHAnsi"/>
                <w:color w:val="auto"/>
                <w:kern w:val="2"/>
                <w:sz w:val="22"/>
                <w:lang w:eastAsia="nb-NO"/>
                <w14:ligatures w14:val="standardContextual"/>
              </w:rPr>
              <w:tab/>
            </w:r>
            <w:r w:rsidR="00F519FA" w:rsidRPr="0053715B">
              <w:rPr>
                <w:rStyle w:val="Hyperkobling"/>
              </w:rPr>
              <w:t>Vedlegg</w:t>
            </w:r>
            <w:r w:rsidR="00F519FA">
              <w:rPr>
                <w:webHidden/>
              </w:rPr>
              <w:tab/>
            </w:r>
            <w:r w:rsidR="00F519FA">
              <w:rPr>
                <w:webHidden/>
              </w:rPr>
              <w:fldChar w:fldCharType="begin"/>
            </w:r>
            <w:r w:rsidR="00F519FA">
              <w:rPr>
                <w:webHidden/>
              </w:rPr>
              <w:instrText xml:space="preserve"> PAGEREF _Toc188512558 \h </w:instrText>
            </w:r>
            <w:r w:rsidR="00F519FA">
              <w:rPr>
                <w:webHidden/>
              </w:rPr>
            </w:r>
            <w:r w:rsidR="00F519FA">
              <w:rPr>
                <w:webHidden/>
              </w:rPr>
              <w:fldChar w:fldCharType="separate"/>
            </w:r>
            <w:r w:rsidR="00D97871">
              <w:rPr>
                <w:webHidden/>
              </w:rPr>
              <w:t>20</w:t>
            </w:r>
            <w:r w:rsidR="00F519FA">
              <w:rPr>
                <w:webHidden/>
              </w:rPr>
              <w:fldChar w:fldCharType="end"/>
            </w:r>
          </w:hyperlink>
        </w:p>
        <w:p w14:paraId="6B9295FB" w14:textId="12673C36" w:rsidR="005C3057" w:rsidRDefault="005C3057">
          <w:r>
            <w:rPr>
              <w:b/>
              <w:bCs/>
            </w:rPr>
            <w:fldChar w:fldCharType="end"/>
          </w:r>
        </w:p>
      </w:sdtContent>
    </w:sdt>
    <w:p w14:paraId="15E2B706" w14:textId="0DC41EAF" w:rsidR="005C3057" w:rsidRDefault="005C3057"/>
    <w:p w14:paraId="7334C919" w14:textId="77777777" w:rsidR="00FB68EF" w:rsidRDefault="00FB68EF"/>
    <w:p w14:paraId="50EACFDB" w14:textId="77777777" w:rsidR="00FB68EF" w:rsidRDefault="00FB68EF"/>
    <w:p w14:paraId="2E835687" w14:textId="77777777" w:rsidR="009A32F9" w:rsidRDefault="009A32F9" w:rsidP="005C292B">
      <w:pPr>
        <w:rPr>
          <w:b/>
          <w:bCs/>
          <w:sz w:val="32"/>
          <w:szCs w:val="32"/>
        </w:rPr>
      </w:pPr>
    </w:p>
    <w:p w14:paraId="01B99CF4" w14:textId="77777777" w:rsidR="009A32F9" w:rsidRDefault="009A32F9" w:rsidP="005C292B">
      <w:pPr>
        <w:rPr>
          <w:u w:val="single"/>
        </w:rPr>
      </w:pPr>
    </w:p>
    <w:p w14:paraId="69E5FA21" w14:textId="77777777" w:rsidR="00F84B94" w:rsidRPr="00C818BC" w:rsidRDefault="00F84B94" w:rsidP="005C292B">
      <w:pPr>
        <w:rPr>
          <w:u w:val="single"/>
        </w:rPr>
      </w:pPr>
    </w:p>
    <w:p w14:paraId="37D9CCD5" w14:textId="4531542B" w:rsidR="005C3057" w:rsidRPr="0005795D" w:rsidRDefault="005C3057" w:rsidP="00F84B9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05795D">
        <w:rPr>
          <w:b/>
          <w:bCs/>
        </w:rPr>
        <w:br w:type="page"/>
      </w:r>
    </w:p>
    <w:p w14:paraId="480BF508" w14:textId="77777777" w:rsidR="00C32BE1" w:rsidRDefault="00C32BE1"/>
    <w:p w14:paraId="5A25AA74" w14:textId="77777777" w:rsidR="00164692" w:rsidRDefault="00164692" w:rsidP="00164692">
      <w:pPr>
        <w:pStyle w:val="Overskrift1"/>
      </w:pPr>
      <w:bookmarkStart w:id="0" w:name="_Toc188512433"/>
      <w:r>
        <w:t>Sammendrag</w:t>
      </w:r>
      <w:bookmarkEnd w:id="0"/>
    </w:p>
    <w:p w14:paraId="60B733EF" w14:textId="77777777" w:rsidR="00164692" w:rsidRPr="00164692" w:rsidRDefault="00164692" w:rsidP="00164692"/>
    <w:p w14:paraId="5F7CE6EA" w14:textId="4648857A" w:rsidR="00164692" w:rsidRDefault="00AE20ED" w:rsidP="00164692">
      <w:pPr>
        <w:pStyle w:val="Overskrift1"/>
      </w:pPr>
      <w:bookmarkStart w:id="1" w:name="_Toc188512434"/>
      <w:r>
        <w:t>Bakgrunn</w:t>
      </w:r>
      <w:bookmarkEnd w:id="1"/>
    </w:p>
    <w:p w14:paraId="07310D59" w14:textId="77777777" w:rsidR="00AE20ED" w:rsidRDefault="00AE20ED" w:rsidP="00AE20ED"/>
    <w:p w14:paraId="24B5ABE1" w14:textId="396F347A" w:rsidR="00FF6CC3" w:rsidRDefault="005540DC" w:rsidP="00FF6CC3">
      <w:pPr>
        <w:pStyle w:val="Overskrift2"/>
      </w:pPr>
      <w:bookmarkStart w:id="2" w:name="_Toc188512435"/>
      <w:r>
        <w:t>Forslagstiller, plankonsulent</w:t>
      </w:r>
      <w:bookmarkEnd w:id="2"/>
    </w:p>
    <w:p w14:paraId="00E4B0A1" w14:textId="77777777" w:rsidR="00FF6CC3" w:rsidRDefault="00FF6CC3" w:rsidP="00FF6CC3"/>
    <w:p w14:paraId="724DCD01" w14:textId="77777777" w:rsidR="00FF6CC3" w:rsidRDefault="00FF6CC3" w:rsidP="00FF6CC3"/>
    <w:p w14:paraId="0286CBAD" w14:textId="481C0212" w:rsidR="00FF6CC3" w:rsidRDefault="005540DC" w:rsidP="00FF6CC3">
      <w:pPr>
        <w:pStyle w:val="Overskrift2"/>
      </w:pPr>
      <w:bookmarkStart w:id="3" w:name="_Toc188512436"/>
      <w:r>
        <w:t>Hensikten med planen</w:t>
      </w:r>
      <w:bookmarkEnd w:id="3"/>
    </w:p>
    <w:p w14:paraId="561C0B93" w14:textId="77777777" w:rsidR="005540DC" w:rsidRPr="005540DC" w:rsidRDefault="005540DC" w:rsidP="005540DC"/>
    <w:p w14:paraId="6E962B4D" w14:textId="77777777" w:rsidR="00FB0DDC" w:rsidRDefault="00FB0DDC" w:rsidP="00FB0DDC"/>
    <w:p w14:paraId="5BB670D3" w14:textId="50E22A90" w:rsidR="00FB0DDC" w:rsidRPr="00FB0DDC" w:rsidRDefault="0023440C" w:rsidP="005540DC">
      <w:pPr>
        <w:pStyle w:val="Overskrift2"/>
      </w:pPr>
      <w:bookmarkStart w:id="4" w:name="_Toc188512437"/>
      <w:r>
        <w:t>U</w:t>
      </w:r>
      <w:r w:rsidR="00FB0DDC">
        <w:t>tfordringer i planen</w:t>
      </w:r>
      <w:bookmarkEnd w:id="4"/>
    </w:p>
    <w:p w14:paraId="6DF7899E" w14:textId="77777777" w:rsidR="00C969B5" w:rsidRDefault="00C969B5" w:rsidP="00C969B5"/>
    <w:p w14:paraId="209F7C6E" w14:textId="77777777" w:rsidR="00C969B5" w:rsidRDefault="00C969B5" w:rsidP="00C969B5"/>
    <w:p w14:paraId="5C97D2F2" w14:textId="129AAF53" w:rsidR="00C969B5" w:rsidRDefault="00C969B5" w:rsidP="00C969B5">
      <w:pPr>
        <w:pStyle w:val="Overskrift2"/>
      </w:pPr>
      <w:bookmarkStart w:id="5" w:name="_Toc188512438"/>
      <w:r>
        <w:t>Krav om konsekvensutredning</w:t>
      </w:r>
      <w:bookmarkEnd w:id="5"/>
    </w:p>
    <w:p w14:paraId="237A0925" w14:textId="77777777" w:rsidR="00C969B5" w:rsidRDefault="00C969B5" w:rsidP="00C969B5"/>
    <w:p w14:paraId="54B92F28" w14:textId="6FCD0197" w:rsidR="00C969B5" w:rsidRDefault="00CC1B94" w:rsidP="00C969B5">
      <w:r w:rsidRPr="00CC1B94">
        <w:t xml:space="preserve">Dersom reguleringsplanen ikke utløser krav om konsekvensutredning etter KU-forskriften begrunnes dette kort </w:t>
      </w:r>
      <w:r w:rsidR="00BF1AAE">
        <w:t xml:space="preserve">i dette kapitlet. </w:t>
      </w:r>
    </w:p>
    <w:p w14:paraId="2E6E5840" w14:textId="77777777" w:rsidR="00BF1AAE" w:rsidRDefault="00BF1AAE" w:rsidP="00C969B5"/>
    <w:p w14:paraId="58D23D76" w14:textId="5A8CEA1C" w:rsidR="00BF1AAE" w:rsidRDefault="00BF1AAE" w:rsidP="00C969B5">
      <w:r w:rsidRPr="00BF1AAE">
        <w:t>Konsekvensutredning etter KU-forskriften tas inn i planbeskrivelsen</w:t>
      </w:r>
      <w:r>
        <w:t xml:space="preserve"> i kapittel 7.</w:t>
      </w:r>
    </w:p>
    <w:p w14:paraId="44F37893" w14:textId="77777777" w:rsidR="00893168" w:rsidRPr="00C969B5" w:rsidRDefault="00893168" w:rsidP="00C969B5"/>
    <w:p w14:paraId="685C9321" w14:textId="77777777" w:rsidR="00FF6CC3" w:rsidRDefault="00FF6CC3" w:rsidP="00AE20ED"/>
    <w:p w14:paraId="609D4AA9" w14:textId="4C124464" w:rsidR="00AE20ED" w:rsidRDefault="00AE20ED" w:rsidP="00AE20ED">
      <w:pPr>
        <w:pStyle w:val="Overskrift1"/>
      </w:pPr>
      <w:bookmarkStart w:id="6" w:name="_Toc188512439"/>
      <w:r>
        <w:t>Planprosessen</w:t>
      </w:r>
      <w:bookmarkEnd w:id="6"/>
    </w:p>
    <w:p w14:paraId="3B3C90EE" w14:textId="77777777" w:rsidR="00F878D3" w:rsidRDefault="00F878D3" w:rsidP="00F878D3"/>
    <w:p w14:paraId="548FC949" w14:textId="109D4F53" w:rsidR="00F878D3" w:rsidRDefault="00F878D3" w:rsidP="006C1A54">
      <w:pPr>
        <w:pStyle w:val="Overskrift2"/>
      </w:pPr>
      <w:bookmarkStart w:id="7" w:name="_Toc188512440"/>
      <w:r w:rsidRPr="006C1A54">
        <w:t>Medvirkningsprosess</w:t>
      </w:r>
      <w:r w:rsidR="00491B10" w:rsidRPr="006C1A54">
        <w:t>, folkemøte, naboskapsmøte</w:t>
      </w:r>
      <w:bookmarkEnd w:id="7"/>
    </w:p>
    <w:p w14:paraId="66C9E5CC" w14:textId="77777777" w:rsidR="00DC3DF6" w:rsidRPr="00DC3DF6" w:rsidRDefault="00DC3DF6" w:rsidP="00DC3DF6"/>
    <w:p w14:paraId="0C68D760" w14:textId="153B6473" w:rsidR="0040660B" w:rsidRDefault="00416F64" w:rsidP="00DC3DF6">
      <w:pPr>
        <w:pStyle w:val="Overskrift2"/>
      </w:pPr>
      <w:bookmarkStart w:id="8" w:name="_Toc188512441"/>
      <w:r>
        <w:t>Konsultasjonsplikt etter sameloven § 4-4</w:t>
      </w:r>
      <w:bookmarkEnd w:id="8"/>
    </w:p>
    <w:p w14:paraId="7BC41E90" w14:textId="408853E3" w:rsidR="00416F64" w:rsidRPr="00416F64" w:rsidRDefault="00221C0B" w:rsidP="00416F64">
      <w:r>
        <w:t>Plikten til å konsultere representanter for berørte samiske interesser skal være tema allerede i oppstartsmøtet</w:t>
      </w:r>
      <w:r w:rsidR="00DE6916">
        <w:t xml:space="preserve">. Hvilke vurderinger er gjort? </w:t>
      </w:r>
      <w:r w:rsidR="006E2980">
        <w:t xml:space="preserve">Har kommunen plikt til å </w:t>
      </w:r>
      <w:r w:rsidR="006E2980" w:rsidRPr="006E2980">
        <w:t>konsultere representanter for berørte samiske interesser</w:t>
      </w:r>
      <w:r w:rsidR="006E2980">
        <w:t xml:space="preserve"> i saken?</w:t>
      </w:r>
      <w:r w:rsidR="00671F45">
        <w:t xml:space="preserve"> Hvem har i tilfelle fått tilbud om konsultasjon? Når i prosessen?</w:t>
      </w:r>
    </w:p>
    <w:p w14:paraId="4983B25E" w14:textId="77777777" w:rsidR="00F878D3" w:rsidRDefault="00F878D3" w:rsidP="00F878D3"/>
    <w:p w14:paraId="34CD6A81" w14:textId="668BC90B" w:rsidR="00F878D3" w:rsidRPr="00F878D3" w:rsidRDefault="00F878D3" w:rsidP="00491B10">
      <w:pPr>
        <w:pStyle w:val="Overskrift2"/>
      </w:pPr>
      <w:bookmarkStart w:id="9" w:name="_Toc188512442"/>
      <w:r>
        <w:t>Varsel om oppstart</w:t>
      </w:r>
      <w:bookmarkEnd w:id="9"/>
    </w:p>
    <w:p w14:paraId="641BFFF4" w14:textId="77777777" w:rsidR="00AE20ED" w:rsidRDefault="00AE20ED" w:rsidP="00AE20ED"/>
    <w:p w14:paraId="7970526A" w14:textId="09896538" w:rsidR="00491B10" w:rsidRDefault="00491B10" w:rsidP="00491B10">
      <w:pPr>
        <w:pStyle w:val="Overskrift2"/>
      </w:pPr>
      <w:bookmarkStart w:id="10" w:name="_Toc188512443"/>
      <w:r>
        <w:t>Planprogram</w:t>
      </w:r>
      <w:bookmarkEnd w:id="10"/>
    </w:p>
    <w:p w14:paraId="5B9127DF" w14:textId="77777777" w:rsidR="00491B10" w:rsidRDefault="00491B10" w:rsidP="00AE20ED"/>
    <w:p w14:paraId="5B19D0CD" w14:textId="77777777" w:rsidR="00491B10" w:rsidRDefault="00491B10" w:rsidP="00AE20ED"/>
    <w:p w14:paraId="58A55280" w14:textId="1D382BE3" w:rsidR="00AE20ED" w:rsidRDefault="00AE20ED" w:rsidP="00FF6CC3">
      <w:pPr>
        <w:pStyle w:val="Overskrift1"/>
      </w:pPr>
      <w:bookmarkStart w:id="11" w:name="_Toc188512444"/>
      <w:r>
        <w:t>Planstatus og rammebetingelser</w:t>
      </w:r>
      <w:bookmarkEnd w:id="11"/>
    </w:p>
    <w:p w14:paraId="32A09E3C" w14:textId="77777777" w:rsidR="00491B10" w:rsidRDefault="00491B10" w:rsidP="00491B10"/>
    <w:p w14:paraId="65B7F3C8" w14:textId="13105F77" w:rsidR="00491B10" w:rsidRDefault="00C63907" w:rsidP="003F600C">
      <w:pPr>
        <w:pStyle w:val="Overskrift2"/>
      </w:pPr>
      <w:bookmarkStart w:id="12" w:name="_Toc188512445"/>
      <w:r>
        <w:t>Statlige planretningslinjer/rammer/føringer</w:t>
      </w:r>
      <w:bookmarkEnd w:id="12"/>
    </w:p>
    <w:p w14:paraId="7F16E9F3" w14:textId="77777777" w:rsidR="003F600C" w:rsidRDefault="003F600C" w:rsidP="00491B10"/>
    <w:p w14:paraId="1FEFB64F" w14:textId="3CAF88CA" w:rsidR="00597224" w:rsidRPr="00597224" w:rsidRDefault="00DB35E4">
      <w:pPr>
        <w:pStyle w:val="Listeavsnitt"/>
        <w:numPr>
          <w:ilvl w:val="0"/>
          <w:numId w:val="22"/>
        </w:numPr>
      </w:pPr>
      <w:r>
        <w:t xml:space="preserve">Statlig planretningslinje for </w:t>
      </w:r>
      <w:r w:rsidR="00A24405">
        <w:t>klima og energi</w:t>
      </w:r>
      <w:r w:rsidR="00597224">
        <w:t xml:space="preserve"> </w:t>
      </w:r>
    </w:p>
    <w:p w14:paraId="1620E2DF" w14:textId="376242E3" w:rsidR="00DB35E4" w:rsidRDefault="00DB35E4" w:rsidP="00D26F05">
      <w:pPr>
        <w:pStyle w:val="Listeavsnitt"/>
        <w:numPr>
          <w:ilvl w:val="0"/>
          <w:numId w:val="22"/>
        </w:numPr>
      </w:pPr>
      <w:r>
        <w:t>Statlig planretningslinje</w:t>
      </w:r>
      <w:r w:rsidR="00BD6524">
        <w:t xml:space="preserve"> for </w:t>
      </w:r>
      <w:r w:rsidR="00A24405">
        <w:t>arealbruk og mobilitet</w:t>
      </w:r>
    </w:p>
    <w:p w14:paraId="46CF4D6C" w14:textId="01C3F732" w:rsidR="00D23783" w:rsidRDefault="00D23783" w:rsidP="00D26F05">
      <w:pPr>
        <w:pStyle w:val="Listeavsnitt"/>
        <w:numPr>
          <w:ilvl w:val="0"/>
          <w:numId w:val="22"/>
        </w:numPr>
      </w:pPr>
      <w:r>
        <w:t xml:space="preserve">Statlig planretningslinje </w:t>
      </w:r>
      <w:r w:rsidR="001C7250">
        <w:t>for differensiert forvaltning av strandsonen langs sjøen</w:t>
      </w:r>
    </w:p>
    <w:p w14:paraId="7458DCF9" w14:textId="77777777" w:rsidR="00D26F05" w:rsidRDefault="00D26F05" w:rsidP="00D26F05">
      <w:pPr>
        <w:pStyle w:val="Listeavsnitt"/>
      </w:pPr>
    </w:p>
    <w:p w14:paraId="5960EF91" w14:textId="23D235A6" w:rsidR="003F600C" w:rsidRDefault="003F600C" w:rsidP="00D26F05"/>
    <w:p w14:paraId="6C9AEE5B" w14:textId="2D19FF39" w:rsidR="00C63907" w:rsidRDefault="00C63907" w:rsidP="003F600C">
      <w:pPr>
        <w:pStyle w:val="Overskrift2"/>
      </w:pPr>
      <w:bookmarkStart w:id="13" w:name="_Toc188512446"/>
      <w:r>
        <w:t>Overordna planer</w:t>
      </w:r>
      <w:bookmarkEnd w:id="13"/>
    </w:p>
    <w:p w14:paraId="6F5B256F" w14:textId="77777777" w:rsidR="0067390C" w:rsidRDefault="0067390C" w:rsidP="0067390C"/>
    <w:p w14:paraId="2A40085A" w14:textId="11AD33B7" w:rsidR="0067390C" w:rsidRDefault="00E160E8" w:rsidP="00E160E8">
      <w:pPr>
        <w:pStyle w:val="Listeavsnitt"/>
        <w:numPr>
          <w:ilvl w:val="0"/>
          <w:numId w:val="5"/>
        </w:numPr>
      </w:pPr>
      <w:r>
        <w:t>Fylkeskommunale planer</w:t>
      </w:r>
    </w:p>
    <w:p w14:paraId="396D5D67" w14:textId="41FB6DB5" w:rsidR="00E160E8" w:rsidRDefault="00E160E8" w:rsidP="00E160E8">
      <w:pPr>
        <w:pStyle w:val="Listeavsnitt"/>
        <w:numPr>
          <w:ilvl w:val="0"/>
          <w:numId w:val="5"/>
        </w:numPr>
      </w:pPr>
      <w:r>
        <w:t>Kommuneplan, samfunnsdel og arealdel</w:t>
      </w:r>
    </w:p>
    <w:p w14:paraId="2A6C2CC7" w14:textId="27C26A3C" w:rsidR="00E160E8" w:rsidRDefault="00E160E8" w:rsidP="00E160E8">
      <w:pPr>
        <w:pStyle w:val="Listeavsnitt"/>
        <w:numPr>
          <w:ilvl w:val="0"/>
          <w:numId w:val="5"/>
        </w:numPr>
      </w:pPr>
      <w:r>
        <w:t>Kommunedelplaner</w:t>
      </w:r>
      <w:r w:rsidR="0047048B">
        <w:t>, areal- og tematiske kommunedelplaner</w:t>
      </w:r>
    </w:p>
    <w:p w14:paraId="3D7BC864" w14:textId="1AF74382" w:rsidR="00400396" w:rsidRDefault="00400396" w:rsidP="00E160E8">
      <w:pPr>
        <w:pStyle w:val="Listeavsnitt"/>
        <w:numPr>
          <w:ilvl w:val="0"/>
          <w:numId w:val="5"/>
        </w:numPr>
      </w:pPr>
      <w:r>
        <w:t xml:space="preserve">Kommunale overordna </w:t>
      </w:r>
      <w:r w:rsidR="007F7CBA">
        <w:t>vedtak og temaplaner</w:t>
      </w:r>
    </w:p>
    <w:p w14:paraId="66608401" w14:textId="77777777" w:rsidR="005966FC" w:rsidRPr="0067390C" w:rsidRDefault="005966FC" w:rsidP="005966FC">
      <w:pPr>
        <w:pStyle w:val="Listeavsnitt"/>
      </w:pPr>
    </w:p>
    <w:p w14:paraId="755AB4F5" w14:textId="77777777" w:rsidR="003F600C" w:rsidRDefault="003F600C" w:rsidP="003F600C"/>
    <w:p w14:paraId="61BB7E62" w14:textId="46035DF5" w:rsidR="0067390C" w:rsidRDefault="003F68FD" w:rsidP="003F600C">
      <w:pPr>
        <w:pStyle w:val="Overskrift2"/>
      </w:pPr>
      <w:bookmarkStart w:id="14" w:name="_Toc188512447"/>
      <w:r>
        <w:t>Gjeldende reguleringsplaner</w:t>
      </w:r>
      <w:bookmarkEnd w:id="14"/>
      <w:r>
        <w:t xml:space="preserve"> </w:t>
      </w:r>
    </w:p>
    <w:p w14:paraId="62E17C86" w14:textId="77777777" w:rsidR="00E160E8" w:rsidRDefault="00E160E8" w:rsidP="00E160E8"/>
    <w:p w14:paraId="3695B19E" w14:textId="77777777" w:rsidR="00E160E8" w:rsidRDefault="00E160E8" w:rsidP="00E160E8"/>
    <w:p w14:paraId="72BA16E3" w14:textId="5C5335F9" w:rsidR="007F7CBA" w:rsidRDefault="007F7CBA" w:rsidP="0067390C">
      <w:pPr>
        <w:pStyle w:val="Overskrift2"/>
      </w:pPr>
      <w:bookmarkStart w:id="15" w:name="_Toc188512448"/>
      <w:r>
        <w:t>Tidligere vedtak i saken</w:t>
      </w:r>
      <w:bookmarkEnd w:id="15"/>
    </w:p>
    <w:p w14:paraId="5466004D" w14:textId="77777777" w:rsidR="007F7CBA" w:rsidRDefault="007F7CBA" w:rsidP="00AB35AD"/>
    <w:p w14:paraId="398FFB99" w14:textId="680CF6D4" w:rsidR="0067390C" w:rsidRDefault="005D63B1" w:rsidP="0067390C">
      <w:pPr>
        <w:pStyle w:val="Overskrift2"/>
      </w:pPr>
      <w:bookmarkStart w:id="16" w:name="_Toc188512449"/>
      <w:r>
        <w:t>Andre kommunale planer og strategier</w:t>
      </w:r>
      <w:bookmarkEnd w:id="16"/>
    </w:p>
    <w:p w14:paraId="6142EEFF" w14:textId="77777777" w:rsidR="005D63B1" w:rsidRDefault="005D63B1" w:rsidP="005D63B1"/>
    <w:p w14:paraId="6CBE8BED" w14:textId="533131F3" w:rsidR="005D63B1" w:rsidRDefault="00FC6B89" w:rsidP="00FC6B89">
      <w:pPr>
        <w:pStyle w:val="Listeavsnitt"/>
        <w:numPr>
          <w:ilvl w:val="0"/>
          <w:numId w:val="7"/>
        </w:numPr>
      </w:pPr>
      <w:r>
        <w:t>Reiselivsstrategi</w:t>
      </w:r>
    </w:p>
    <w:p w14:paraId="1088A3CC" w14:textId="77777777" w:rsidR="00FC6B89" w:rsidRDefault="00FC6B89" w:rsidP="00FC6B89"/>
    <w:p w14:paraId="1ED27373" w14:textId="1EEE738C" w:rsidR="00FC6B89" w:rsidRPr="005D63B1" w:rsidRDefault="00FC6B89" w:rsidP="00FC6B89">
      <w:pPr>
        <w:pStyle w:val="Overskrift2"/>
      </w:pPr>
      <w:bookmarkStart w:id="17" w:name="_Toc188512450"/>
      <w:r>
        <w:t>Rammer fra oppstartsmøtet</w:t>
      </w:r>
      <w:bookmarkEnd w:id="17"/>
    </w:p>
    <w:p w14:paraId="5CD4CC41" w14:textId="77777777" w:rsidR="00A706B0" w:rsidRDefault="00A706B0" w:rsidP="0067390C"/>
    <w:p w14:paraId="05A534F0" w14:textId="6938D820" w:rsidR="0067390C" w:rsidRDefault="00AC0498" w:rsidP="00105AEF">
      <w:pPr>
        <w:pStyle w:val="Listeavsnitt"/>
        <w:numPr>
          <w:ilvl w:val="0"/>
          <w:numId w:val="7"/>
        </w:numPr>
      </w:pPr>
      <w:r>
        <w:t>Beskriv r</w:t>
      </w:r>
      <w:r w:rsidR="00A706B0">
        <w:t>ammer og føringer fra oppstartsmøtet</w:t>
      </w:r>
    </w:p>
    <w:p w14:paraId="4D2505FC" w14:textId="77777777" w:rsidR="00A83422" w:rsidRDefault="00A83422" w:rsidP="00A83422"/>
    <w:p w14:paraId="40A46B75" w14:textId="21E91409" w:rsidR="00A83422" w:rsidRDefault="00524B52" w:rsidP="00524B52">
      <w:pPr>
        <w:pStyle w:val="Overskrift2"/>
      </w:pPr>
      <w:bookmarkStart w:id="18" w:name="_Toc188512451"/>
      <w:r>
        <w:t>Forholdet til/avvik fra gjeldende planer</w:t>
      </w:r>
      <w:bookmarkEnd w:id="18"/>
    </w:p>
    <w:p w14:paraId="46300838" w14:textId="77777777" w:rsidR="003F600C" w:rsidRPr="00491B10" w:rsidRDefault="003F600C" w:rsidP="00491B10"/>
    <w:p w14:paraId="0BDDBE80" w14:textId="77777777" w:rsidR="00AE20ED" w:rsidRPr="00AE20ED" w:rsidRDefault="00AE20ED" w:rsidP="00AE20ED"/>
    <w:p w14:paraId="41BD7BC9" w14:textId="77777777" w:rsidR="00305DF9" w:rsidRDefault="00A706B0" w:rsidP="00164692">
      <w:pPr>
        <w:pStyle w:val="Overskrift1"/>
      </w:pPr>
      <w:bookmarkStart w:id="19" w:name="_Toc188512452"/>
      <w:r>
        <w:t>Beskrivelse av planområdet, eksisterende forhold</w:t>
      </w:r>
      <w:bookmarkEnd w:id="19"/>
    </w:p>
    <w:p w14:paraId="77C6000E" w14:textId="77777777" w:rsidR="00305DF9" w:rsidRDefault="00305DF9" w:rsidP="00305DF9"/>
    <w:p w14:paraId="6C1D8742" w14:textId="2B53ED92" w:rsidR="00F16151" w:rsidRDefault="00F16151" w:rsidP="00F16151">
      <w:pPr>
        <w:pStyle w:val="Overskrift2"/>
      </w:pPr>
      <w:bookmarkStart w:id="20" w:name="_Toc188512453"/>
      <w:r>
        <w:t>Beliggenhet</w:t>
      </w:r>
      <w:r w:rsidR="0089014A">
        <w:t>, avgrensning og størrelse på planområdet</w:t>
      </w:r>
      <w:bookmarkEnd w:id="20"/>
    </w:p>
    <w:p w14:paraId="554A2C84" w14:textId="07D40550" w:rsidR="00DC43F8" w:rsidRDefault="00DC43F8" w:rsidP="00DC43F8">
      <w:pPr>
        <w:pStyle w:val="Overskrift2"/>
      </w:pPr>
      <w:bookmarkStart w:id="21" w:name="_Toc188512454"/>
      <w:r>
        <w:t>Avgrensning av planområdet</w:t>
      </w:r>
      <w:bookmarkEnd w:id="21"/>
    </w:p>
    <w:p w14:paraId="7D817BB3" w14:textId="3C1DB12F" w:rsidR="00435DEF" w:rsidRPr="00435DEF" w:rsidRDefault="00435DEF" w:rsidP="00435DEF">
      <w:pPr>
        <w:pStyle w:val="Overskrift2"/>
      </w:pPr>
      <w:bookmarkStart w:id="22" w:name="_Toc188512455"/>
      <w:r>
        <w:t>Berørte eiendommer</w:t>
      </w:r>
      <w:bookmarkEnd w:id="22"/>
    </w:p>
    <w:p w14:paraId="077904C1" w14:textId="77777777" w:rsidR="00DC43F8" w:rsidRDefault="00DC43F8" w:rsidP="00DC43F8"/>
    <w:p w14:paraId="1101F8ED" w14:textId="77777777" w:rsidR="001D379C" w:rsidRPr="00DC43F8" w:rsidRDefault="001D379C" w:rsidP="00DC43F8"/>
    <w:p w14:paraId="1AE751D4" w14:textId="61CE0BDA" w:rsidR="00F16151" w:rsidRDefault="000D21AE" w:rsidP="000D21AE">
      <w:pPr>
        <w:pStyle w:val="Overskrift2"/>
      </w:pPr>
      <w:bookmarkStart w:id="23" w:name="_Toc188512456"/>
      <w:r>
        <w:t>Dagens arealbruk og tilstøtende arealbruk</w:t>
      </w:r>
      <w:bookmarkEnd w:id="23"/>
    </w:p>
    <w:p w14:paraId="22CF37D7" w14:textId="77777777" w:rsidR="009201CC" w:rsidRPr="009201CC" w:rsidRDefault="009201CC" w:rsidP="009201CC"/>
    <w:p w14:paraId="6E4BE595" w14:textId="77777777" w:rsidR="000D21AE" w:rsidRDefault="000D21AE" w:rsidP="000D21AE"/>
    <w:p w14:paraId="2EFE2302" w14:textId="1E6ACF47" w:rsidR="000D21AE" w:rsidRDefault="000D21AE" w:rsidP="009201CC">
      <w:pPr>
        <w:pStyle w:val="Overskrift2"/>
      </w:pPr>
      <w:bookmarkStart w:id="24" w:name="_Toc188512457"/>
      <w:r>
        <w:t>Stedets karakter</w:t>
      </w:r>
      <w:bookmarkEnd w:id="24"/>
    </w:p>
    <w:p w14:paraId="149F2F74" w14:textId="77777777" w:rsidR="009201CC" w:rsidRDefault="009201CC" w:rsidP="000D21AE"/>
    <w:p w14:paraId="375FDEB9" w14:textId="50BE42A9" w:rsidR="009201CC" w:rsidRDefault="009201CC" w:rsidP="009201CC">
      <w:pPr>
        <w:pStyle w:val="Listeavsnitt"/>
        <w:numPr>
          <w:ilvl w:val="0"/>
          <w:numId w:val="7"/>
        </w:numPr>
      </w:pPr>
      <w:r>
        <w:t>Struktur og estetikk/</w:t>
      </w:r>
      <w:proofErr w:type="spellStart"/>
      <w:r>
        <w:t>byform</w:t>
      </w:r>
      <w:proofErr w:type="spellEnd"/>
    </w:p>
    <w:p w14:paraId="4022136A" w14:textId="5CF10820" w:rsidR="009201CC" w:rsidRDefault="0015467F" w:rsidP="009201CC">
      <w:pPr>
        <w:pStyle w:val="Listeavsnitt"/>
        <w:numPr>
          <w:ilvl w:val="0"/>
          <w:numId w:val="7"/>
        </w:numPr>
      </w:pPr>
      <w:r>
        <w:t>Eksisterende bebyggelse</w:t>
      </w:r>
      <w:r w:rsidR="0002429C">
        <w:t>, eventuelt ombrukspotensial</w:t>
      </w:r>
    </w:p>
    <w:p w14:paraId="623F5138" w14:textId="77777777" w:rsidR="00105AEF" w:rsidRDefault="00105AEF" w:rsidP="00105AEF"/>
    <w:p w14:paraId="1B192D8C" w14:textId="7FF6F779" w:rsidR="00105AEF" w:rsidRDefault="00A21D04" w:rsidP="00A21D04">
      <w:pPr>
        <w:pStyle w:val="Overskrift2"/>
      </w:pPr>
      <w:bookmarkStart w:id="25" w:name="_Toc188512458"/>
      <w:r>
        <w:t>Landskap</w:t>
      </w:r>
      <w:bookmarkEnd w:id="25"/>
    </w:p>
    <w:p w14:paraId="59B37247" w14:textId="77777777" w:rsidR="00A01567" w:rsidRDefault="00A01567" w:rsidP="00A01567"/>
    <w:p w14:paraId="77968D13" w14:textId="1A10647D" w:rsidR="0002429C" w:rsidRDefault="0002429C" w:rsidP="0002429C">
      <w:pPr>
        <w:pStyle w:val="Listeavsnitt"/>
        <w:numPr>
          <w:ilvl w:val="0"/>
          <w:numId w:val="23"/>
        </w:numPr>
      </w:pPr>
      <w:r>
        <w:t>Topografi</w:t>
      </w:r>
    </w:p>
    <w:p w14:paraId="1A32FD84" w14:textId="3FB3CC03" w:rsidR="008E415A" w:rsidRDefault="008E415A" w:rsidP="0002429C">
      <w:pPr>
        <w:pStyle w:val="Listeavsnitt"/>
        <w:numPr>
          <w:ilvl w:val="0"/>
          <w:numId w:val="23"/>
        </w:numPr>
      </w:pPr>
      <w:r>
        <w:t>Landskap</w:t>
      </w:r>
    </w:p>
    <w:p w14:paraId="3BB85CD5" w14:textId="33FC7D4E" w:rsidR="008E415A" w:rsidRDefault="008E415A" w:rsidP="0002429C">
      <w:pPr>
        <w:pStyle w:val="Listeavsnitt"/>
        <w:numPr>
          <w:ilvl w:val="0"/>
          <w:numId w:val="23"/>
        </w:numPr>
      </w:pPr>
      <w:r>
        <w:t>Solforhold</w:t>
      </w:r>
    </w:p>
    <w:p w14:paraId="1C5C400B" w14:textId="39D360FB" w:rsidR="008E415A" w:rsidRDefault="008E415A" w:rsidP="0002429C">
      <w:pPr>
        <w:pStyle w:val="Listeavsnitt"/>
        <w:numPr>
          <w:ilvl w:val="0"/>
          <w:numId w:val="23"/>
        </w:numPr>
      </w:pPr>
      <w:r>
        <w:t>Lokalklima</w:t>
      </w:r>
    </w:p>
    <w:p w14:paraId="1F55377F" w14:textId="467DDD75" w:rsidR="008E415A" w:rsidRPr="00A01567" w:rsidRDefault="008E415A" w:rsidP="0002429C">
      <w:pPr>
        <w:pStyle w:val="Listeavsnitt"/>
        <w:numPr>
          <w:ilvl w:val="0"/>
          <w:numId w:val="23"/>
        </w:numPr>
      </w:pPr>
      <w:r>
        <w:t>Est</w:t>
      </w:r>
      <w:r w:rsidR="0080101D">
        <w:t>e</w:t>
      </w:r>
      <w:r>
        <w:t>tikk og kultu</w:t>
      </w:r>
      <w:r w:rsidR="0080101D">
        <w:t>rell verdi</w:t>
      </w:r>
    </w:p>
    <w:p w14:paraId="7CE8A4C4" w14:textId="77777777" w:rsidR="00A21D04" w:rsidRDefault="00A21D04" w:rsidP="00A21D04"/>
    <w:p w14:paraId="71358719" w14:textId="65DF381A" w:rsidR="00A21D04" w:rsidRDefault="00A21D04" w:rsidP="00A21D04">
      <w:pPr>
        <w:pStyle w:val="Overskrift2"/>
      </w:pPr>
      <w:bookmarkStart w:id="26" w:name="_Toc188512459"/>
      <w:r>
        <w:t>Kulturminner og kulturmiljø</w:t>
      </w:r>
      <w:bookmarkEnd w:id="26"/>
    </w:p>
    <w:p w14:paraId="56D550F9" w14:textId="77777777" w:rsidR="00135942" w:rsidRPr="00135942" w:rsidRDefault="00135942" w:rsidP="00135942"/>
    <w:p w14:paraId="6D035C8C" w14:textId="77777777" w:rsidR="00A21D04" w:rsidRDefault="00A21D04" w:rsidP="00A21D04"/>
    <w:p w14:paraId="36E851C4" w14:textId="1937ADEF" w:rsidR="00A21D04" w:rsidRDefault="00A21D04" w:rsidP="00A21D04">
      <w:pPr>
        <w:pStyle w:val="Overskrift2"/>
      </w:pPr>
      <w:bookmarkStart w:id="27" w:name="_Toc188512460"/>
      <w:r>
        <w:t>Naturverdier</w:t>
      </w:r>
      <w:bookmarkEnd w:id="27"/>
    </w:p>
    <w:p w14:paraId="0AA65A97" w14:textId="77777777" w:rsidR="00A671B0" w:rsidRPr="00A671B0" w:rsidRDefault="00A671B0" w:rsidP="00A671B0"/>
    <w:p w14:paraId="64706425" w14:textId="1101F897" w:rsidR="00A2690E" w:rsidRDefault="00A671B0" w:rsidP="0080101D">
      <w:pPr>
        <w:pStyle w:val="Listeavsnitt"/>
        <w:numPr>
          <w:ilvl w:val="0"/>
          <w:numId w:val="24"/>
        </w:numPr>
      </w:pPr>
      <w:r>
        <w:t>Naturverdier inkludert karbonrike arealer og vegetasjon</w:t>
      </w:r>
    </w:p>
    <w:p w14:paraId="1E60CA9F" w14:textId="77777777" w:rsidR="00A2690E" w:rsidRDefault="00A2690E" w:rsidP="00A2690E"/>
    <w:p w14:paraId="0BBE4B39" w14:textId="6A536EA2" w:rsidR="008902F2" w:rsidRDefault="008902F2" w:rsidP="008902F2">
      <w:pPr>
        <w:pStyle w:val="Overskrift2"/>
      </w:pPr>
      <w:bookmarkStart w:id="28" w:name="_Toc188512461"/>
      <w:r>
        <w:t>Vannforekomst</w:t>
      </w:r>
      <w:bookmarkEnd w:id="28"/>
    </w:p>
    <w:p w14:paraId="453A1510" w14:textId="77777777" w:rsidR="008902F2" w:rsidRDefault="008902F2" w:rsidP="00A2690E"/>
    <w:p w14:paraId="6D4E23BD" w14:textId="02880EA7" w:rsidR="00A2690E" w:rsidRPr="00A2690E" w:rsidRDefault="00A2690E" w:rsidP="00615976">
      <w:pPr>
        <w:pStyle w:val="Overskrift2"/>
      </w:pPr>
      <w:bookmarkStart w:id="29" w:name="_Toc188512462"/>
      <w:r>
        <w:t>Rekreasjonsverdi/rekreasjonsbruk</w:t>
      </w:r>
      <w:r w:rsidR="00EF0876">
        <w:t>, friluftslivsområde</w:t>
      </w:r>
      <w:r w:rsidR="00615976">
        <w:t>, uteområder</w:t>
      </w:r>
      <w:r w:rsidR="0052554D">
        <w:t>,</w:t>
      </w:r>
      <w:bookmarkEnd w:id="29"/>
      <w:r w:rsidR="0052554D">
        <w:t xml:space="preserve"> </w:t>
      </w:r>
    </w:p>
    <w:p w14:paraId="3AA71323" w14:textId="77777777" w:rsidR="00615976" w:rsidRDefault="00615976" w:rsidP="00615976"/>
    <w:p w14:paraId="5E2CDA01" w14:textId="77777777" w:rsidR="004F0FD9" w:rsidRDefault="004F0FD9" w:rsidP="004F0FD9">
      <w:bookmarkStart w:id="30" w:name="_Hlk159654299"/>
    </w:p>
    <w:p w14:paraId="730665DD" w14:textId="370722B0" w:rsidR="004F0FD9" w:rsidRDefault="004F0FD9" w:rsidP="004F0FD9">
      <w:pPr>
        <w:pStyle w:val="Overskrift2"/>
      </w:pPr>
      <w:bookmarkStart w:id="31" w:name="_Toc188512463"/>
      <w:r>
        <w:t>Reindrift</w:t>
      </w:r>
      <w:bookmarkEnd w:id="31"/>
    </w:p>
    <w:p w14:paraId="2F1B2CF3" w14:textId="77777777" w:rsidR="009F7235" w:rsidRDefault="009F7235" w:rsidP="009F7235"/>
    <w:p w14:paraId="0932D8B1" w14:textId="77777777" w:rsidR="008910DB" w:rsidRDefault="008910DB" w:rsidP="008910DB"/>
    <w:p w14:paraId="36CDBF40" w14:textId="1EF364E7" w:rsidR="008910DB" w:rsidRPr="009F7235" w:rsidRDefault="008910DB" w:rsidP="008910DB">
      <w:pPr>
        <w:pStyle w:val="Overskrift2"/>
      </w:pPr>
      <w:bookmarkStart w:id="32" w:name="_Toc188512464"/>
      <w:r>
        <w:t>Landbruk</w:t>
      </w:r>
      <w:bookmarkEnd w:id="32"/>
    </w:p>
    <w:p w14:paraId="2BF78F8A" w14:textId="77777777" w:rsidR="009F7235" w:rsidRDefault="009F7235" w:rsidP="009F7235"/>
    <w:p w14:paraId="25F745B6" w14:textId="77777777" w:rsidR="008910DB" w:rsidRDefault="008910DB" w:rsidP="008910DB">
      <w:pPr>
        <w:numPr>
          <w:ilvl w:val="0"/>
          <w:numId w:val="8"/>
        </w:numPr>
      </w:pPr>
      <w:r w:rsidRPr="008910DB">
        <w:t>Ta inn kartutsnitt som viser planavgrensningen og aktuelt tema</w:t>
      </w:r>
    </w:p>
    <w:p w14:paraId="12220023" w14:textId="77777777" w:rsidR="00A87B2B" w:rsidRDefault="00A87B2B" w:rsidP="00A87B2B"/>
    <w:p w14:paraId="75280614" w14:textId="77777777" w:rsidR="00A87B2B" w:rsidRDefault="00A87B2B" w:rsidP="00A87B2B"/>
    <w:p w14:paraId="4E8435BA" w14:textId="789171AE" w:rsidR="00A87B2B" w:rsidRDefault="00A87B2B" w:rsidP="00A87B2B">
      <w:pPr>
        <w:pStyle w:val="Overskrift2"/>
      </w:pPr>
      <w:bookmarkStart w:id="33" w:name="_Toc188512465"/>
      <w:r>
        <w:t>Trafikkforhold</w:t>
      </w:r>
      <w:bookmarkEnd w:id="33"/>
    </w:p>
    <w:p w14:paraId="24AFCD73" w14:textId="77777777" w:rsidR="00A87B2B" w:rsidRDefault="00A87B2B" w:rsidP="00A87B2B"/>
    <w:p w14:paraId="774EF80B" w14:textId="38472B3F" w:rsidR="00A87B2B" w:rsidRDefault="00A87B2B" w:rsidP="00A87B2B">
      <w:pPr>
        <w:pStyle w:val="Listeavsnitt"/>
        <w:numPr>
          <w:ilvl w:val="0"/>
          <w:numId w:val="8"/>
        </w:numPr>
      </w:pPr>
      <w:r>
        <w:t>Kjøreatkomst</w:t>
      </w:r>
    </w:p>
    <w:p w14:paraId="0EEEEE30" w14:textId="5183FDC8" w:rsidR="00A87B2B" w:rsidRDefault="00A87B2B" w:rsidP="00A87B2B">
      <w:pPr>
        <w:pStyle w:val="Listeavsnitt"/>
        <w:numPr>
          <w:ilvl w:val="0"/>
          <w:numId w:val="8"/>
        </w:numPr>
      </w:pPr>
      <w:r>
        <w:t>Vegsystem</w:t>
      </w:r>
    </w:p>
    <w:p w14:paraId="7A7665E1" w14:textId="61EECC68" w:rsidR="00A87B2B" w:rsidRDefault="009E2096" w:rsidP="00A87B2B">
      <w:pPr>
        <w:pStyle w:val="Listeavsnitt"/>
        <w:numPr>
          <w:ilvl w:val="0"/>
          <w:numId w:val="8"/>
        </w:numPr>
      </w:pPr>
      <w:r>
        <w:t>Trafikkmengde</w:t>
      </w:r>
    </w:p>
    <w:p w14:paraId="332B7585" w14:textId="0C1D6E22" w:rsidR="009E2096" w:rsidRDefault="009E2096" w:rsidP="00A87B2B">
      <w:pPr>
        <w:pStyle w:val="Listeavsnitt"/>
        <w:numPr>
          <w:ilvl w:val="0"/>
          <w:numId w:val="8"/>
        </w:numPr>
      </w:pPr>
      <w:r>
        <w:t>Ulykkessituasjon</w:t>
      </w:r>
    </w:p>
    <w:p w14:paraId="7F6D7E3A" w14:textId="3200EC05" w:rsidR="009E2096" w:rsidRDefault="009E2096" w:rsidP="00A87B2B">
      <w:pPr>
        <w:pStyle w:val="Listeavsnitt"/>
        <w:numPr>
          <w:ilvl w:val="0"/>
          <w:numId w:val="8"/>
        </w:numPr>
      </w:pPr>
      <w:r>
        <w:t>Trafikksystem</w:t>
      </w:r>
      <w:r w:rsidR="003B7950">
        <w:t>/trafikksikkerhet</w:t>
      </w:r>
      <w:r>
        <w:t xml:space="preserve"> for myke trafikanter</w:t>
      </w:r>
    </w:p>
    <w:p w14:paraId="21A1BE5D" w14:textId="13D867AB" w:rsidR="009E2096" w:rsidRDefault="009E2096" w:rsidP="00A87B2B">
      <w:pPr>
        <w:pStyle w:val="Listeavsnitt"/>
        <w:numPr>
          <w:ilvl w:val="0"/>
          <w:numId w:val="8"/>
        </w:numPr>
      </w:pPr>
      <w:r>
        <w:t>Kollektivtilbud</w:t>
      </w:r>
    </w:p>
    <w:p w14:paraId="74FA4EF0" w14:textId="77777777" w:rsidR="009E2096" w:rsidRDefault="009E2096" w:rsidP="00391CF6"/>
    <w:p w14:paraId="227B7A30" w14:textId="77777777" w:rsidR="00391CF6" w:rsidRDefault="00391CF6" w:rsidP="00391CF6"/>
    <w:p w14:paraId="28E46E0F" w14:textId="45724702" w:rsidR="00391CF6" w:rsidRDefault="00391CF6" w:rsidP="00391CF6">
      <w:pPr>
        <w:pStyle w:val="Overskrift2"/>
      </w:pPr>
      <w:bookmarkStart w:id="34" w:name="_Toc188512466"/>
      <w:r>
        <w:t>Barns og unges interesser</w:t>
      </w:r>
      <w:bookmarkEnd w:id="34"/>
    </w:p>
    <w:p w14:paraId="2D4CE025" w14:textId="77777777" w:rsidR="00391CF6" w:rsidRDefault="00391CF6" w:rsidP="00391CF6"/>
    <w:p w14:paraId="1D833836" w14:textId="77777777" w:rsidR="00391CF6" w:rsidRDefault="00391CF6" w:rsidP="00391CF6"/>
    <w:p w14:paraId="5EAE83E7" w14:textId="7B06037F" w:rsidR="00391CF6" w:rsidRDefault="00391CF6" w:rsidP="00391CF6">
      <w:pPr>
        <w:pStyle w:val="Overskrift2"/>
      </w:pPr>
      <w:bookmarkStart w:id="35" w:name="_Toc188512467"/>
      <w:r>
        <w:t>Sosial infrastruktur</w:t>
      </w:r>
      <w:bookmarkEnd w:id="35"/>
    </w:p>
    <w:p w14:paraId="16CBC39E" w14:textId="77777777" w:rsidR="00391CF6" w:rsidRDefault="00391CF6" w:rsidP="00391CF6"/>
    <w:p w14:paraId="32196CB6" w14:textId="4C9E7CE4" w:rsidR="00391CF6" w:rsidRDefault="00A205FD" w:rsidP="00A205FD">
      <w:pPr>
        <w:pStyle w:val="Listeavsnitt"/>
        <w:numPr>
          <w:ilvl w:val="0"/>
          <w:numId w:val="9"/>
        </w:numPr>
      </w:pPr>
      <w:r>
        <w:t>Skolekapasitet</w:t>
      </w:r>
    </w:p>
    <w:p w14:paraId="7056D570" w14:textId="46150C34" w:rsidR="00A205FD" w:rsidRDefault="00A205FD" w:rsidP="00A205FD">
      <w:pPr>
        <w:pStyle w:val="Listeavsnitt"/>
        <w:numPr>
          <w:ilvl w:val="0"/>
          <w:numId w:val="9"/>
        </w:numPr>
      </w:pPr>
      <w:r>
        <w:t>Barnehagedekning</w:t>
      </w:r>
    </w:p>
    <w:p w14:paraId="25824125" w14:textId="2EF56C4F" w:rsidR="00A205FD" w:rsidRDefault="00A205FD" w:rsidP="00A205FD">
      <w:pPr>
        <w:pStyle w:val="Listeavsnitt"/>
        <w:numPr>
          <w:ilvl w:val="0"/>
          <w:numId w:val="9"/>
        </w:numPr>
      </w:pPr>
      <w:r>
        <w:t>Annet</w:t>
      </w:r>
    </w:p>
    <w:p w14:paraId="33AB6F09" w14:textId="77777777" w:rsidR="00081B46" w:rsidRDefault="00081B46" w:rsidP="00081B46"/>
    <w:p w14:paraId="08A0FF3B" w14:textId="77777777" w:rsidR="00081B46" w:rsidRDefault="00081B46" w:rsidP="00081B46"/>
    <w:p w14:paraId="099CE4A3" w14:textId="53406E02" w:rsidR="00081B46" w:rsidRDefault="00081B46" w:rsidP="00081B46">
      <w:pPr>
        <w:pStyle w:val="Overskrift2"/>
      </w:pPr>
      <w:bookmarkStart w:id="36" w:name="_Toc188512468"/>
      <w:r>
        <w:t xml:space="preserve">Universell </w:t>
      </w:r>
      <w:r w:rsidR="00584592">
        <w:t xml:space="preserve">utforming og </w:t>
      </w:r>
      <w:r>
        <w:t>tilgjengelighet</w:t>
      </w:r>
      <w:bookmarkEnd w:id="36"/>
    </w:p>
    <w:p w14:paraId="5B0DB6C8" w14:textId="77777777" w:rsidR="00A66BB5" w:rsidRDefault="00A66BB5" w:rsidP="00A66BB5"/>
    <w:p w14:paraId="23270B3B" w14:textId="77777777" w:rsidR="00A66BB5" w:rsidRDefault="00A66BB5" w:rsidP="00A66BB5"/>
    <w:p w14:paraId="3C666506" w14:textId="44F26C06" w:rsidR="00A66BB5" w:rsidRPr="00A66BB5" w:rsidRDefault="00A66BB5" w:rsidP="00A66BB5">
      <w:pPr>
        <w:pStyle w:val="Overskrift2"/>
      </w:pPr>
      <w:bookmarkStart w:id="37" w:name="_Toc188512469"/>
      <w:r>
        <w:t>Teknisk infrastruktur</w:t>
      </w:r>
      <w:bookmarkEnd w:id="37"/>
    </w:p>
    <w:p w14:paraId="3F05AC69" w14:textId="77777777" w:rsidR="009F7235" w:rsidRPr="009F7235" w:rsidRDefault="009F7235" w:rsidP="009F7235"/>
    <w:bookmarkEnd w:id="30"/>
    <w:p w14:paraId="5C99A3A7" w14:textId="4C7EA612" w:rsidR="000D21AE" w:rsidRDefault="00A66BB5" w:rsidP="00A66BB5">
      <w:pPr>
        <w:pStyle w:val="Listeavsnitt"/>
        <w:numPr>
          <w:ilvl w:val="0"/>
          <w:numId w:val="10"/>
        </w:numPr>
      </w:pPr>
      <w:r>
        <w:t>Vann og avløp</w:t>
      </w:r>
    </w:p>
    <w:p w14:paraId="57A6FF17" w14:textId="7B0C8D10" w:rsidR="00A66BB5" w:rsidRDefault="00CB2923" w:rsidP="00A66BB5">
      <w:pPr>
        <w:pStyle w:val="Listeavsnitt"/>
        <w:numPr>
          <w:ilvl w:val="0"/>
          <w:numId w:val="10"/>
        </w:numPr>
      </w:pPr>
      <w:r>
        <w:t>Trafo</w:t>
      </w:r>
    </w:p>
    <w:p w14:paraId="53719234" w14:textId="5E5B7FE1" w:rsidR="00487219" w:rsidRDefault="00487219" w:rsidP="00A66BB5">
      <w:pPr>
        <w:pStyle w:val="Listeavsnitt"/>
        <w:numPr>
          <w:ilvl w:val="0"/>
          <w:numId w:val="10"/>
        </w:numPr>
      </w:pPr>
      <w:r>
        <w:t>Ledninger</w:t>
      </w:r>
    </w:p>
    <w:p w14:paraId="4DE540F4" w14:textId="2CBFC1FC" w:rsidR="00CB2923" w:rsidRDefault="00CB2923" w:rsidP="00A66BB5">
      <w:pPr>
        <w:pStyle w:val="Listeavsnitt"/>
        <w:numPr>
          <w:ilvl w:val="0"/>
          <w:numId w:val="10"/>
        </w:numPr>
      </w:pPr>
      <w:r>
        <w:t>Energiforsyning og alternativ energi, fjernvarme m.m.</w:t>
      </w:r>
    </w:p>
    <w:p w14:paraId="32BE5ACD" w14:textId="77777777" w:rsidR="00CB2923" w:rsidRDefault="00CB2923" w:rsidP="00CB2923"/>
    <w:p w14:paraId="1D299D7B" w14:textId="77777777" w:rsidR="00CB2923" w:rsidRDefault="00CB2923" w:rsidP="00CB2923"/>
    <w:p w14:paraId="55571D53" w14:textId="3AAC647F" w:rsidR="00CB2923" w:rsidRDefault="00CB2923" w:rsidP="00CB2923">
      <w:pPr>
        <w:pStyle w:val="Overskrift2"/>
      </w:pPr>
      <w:bookmarkStart w:id="38" w:name="_Toc188512470"/>
      <w:r>
        <w:t>Grunnforhold</w:t>
      </w:r>
      <w:bookmarkEnd w:id="38"/>
    </w:p>
    <w:p w14:paraId="7C552494" w14:textId="77777777" w:rsidR="00CB2923" w:rsidRDefault="00CB2923" w:rsidP="00CB2923"/>
    <w:p w14:paraId="053A22AC" w14:textId="77799ABF" w:rsidR="00CB2923" w:rsidRDefault="00DC09D6" w:rsidP="007778DD">
      <w:pPr>
        <w:pStyle w:val="Listeavsnitt"/>
        <w:numPr>
          <w:ilvl w:val="0"/>
          <w:numId w:val="11"/>
        </w:numPr>
      </w:pPr>
      <w:r>
        <w:t>Stabilitetsforhold</w:t>
      </w:r>
    </w:p>
    <w:p w14:paraId="6B511411" w14:textId="0709E9F9" w:rsidR="00230F84" w:rsidRDefault="00F10980" w:rsidP="007778DD">
      <w:pPr>
        <w:pStyle w:val="Listeavsnitt"/>
        <w:numPr>
          <w:ilvl w:val="0"/>
          <w:numId w:val="11"/>
        </w:numPr>
      </w:pPr>
      <w:r>
        <w:t>Karbonrike arealer, herunder myrforekomster</w:t>
      </w:r>
    </w:p>
    <w:p w14:paraId="1323273B" w14:textId="77777777" w:rsidR="007778DD" w:rsidRDefault="007778DD" w:rsidP="007778DD"/>
    <w:p w14:paraId="79890571" w14:textId="77777777" w:rsidR="007778DD" w:rsidRDefault="007778DD" w:rsidP="007778DD"/>
    <w:p w14:paraId="33A8728A" w14:textId="342EDC57" w:rsidR="007778DD" w:rsidRDefault="007778DD" w:rsidP="007778DD">
      <w:pPr>
        <w:pStyle w:val="Overskrift2"/>
      </w:pPr>
      <w:bookmarkStart w:id="39" w:name="_Toc188512471"/>
      <w:r>
        <w:t xml:space="preserve">Støyforhold- fly, helikopter, havn, </w:t>
      </w:r>
      <w:proofErr w:type="gramStart"/>
      <w:r>
        <w:t>vei,</w:t>
      </w:r>
      <w:proofErr w:type="gramEnd"/>
      <w:r>
        <w:t xml:space="preserve"> næring (varelevering)</w:t>
      </w:r>
      <w:bookmarkEnd w:id="39"/>
    </w:p>
    <w:p w14:paraId="689DD79D" w14:textId="77777777" w:rsidR="007778DD" w:rsidRDefault="007778DD" w:rsidP="007778DD"/>
    <w:p w14:paraId="76D19E0E" w14:textId="77777777" w:rsidR="007778DD" w:rsidRDefault="007778DD" w:rsidP="007778DD"/>
    <w:p w14:paraId="1C5A30E1" w14:textId="2D10EABA" w:rsidR="00125E15" w:rsidRDefault="00125E15" w:rsidP="00125E15">
      <w:pPr>
        <w:pStyle w:val="Overskrift2"/>
      </w:pPr>
      <w:bookmarkStart w:id="40" w:name="_Toc188512472"/>
      <w:r>
        <w:t>Luftforurensning</w:t>
      </w:r>
      <w:bookmarkEnd w:id="40"/>
    </w:p>
    <w:p w14:paraId="3C6CC2A3" w14:textId="77777777" w:rsidR="00125E15" w:rsidRDefault="00125E15" w:rsidP="00125E15"/>
    <w:p w14:paraId="7A7A2AFD" w14:textId="77777777" w:rsidR="00125E15" w:rsidRDefault="00125E15" w:rsidP="00125E15"/>
    <w:p w14:paraId="2E3B7EC1" w14:textId="08318F9F" w:rsidR="00125E15" w:rsidRDefault="00125E15" w:rsidP="00125E15">
      <w:pPr>
        <w:pStyle w:val="Overskrift2"/>
      </w:pPr>
      <w:bookmarkStart w:id="41" w:name="_Toc188512473"/>
      <w:r>
        <w:lastRenderedPageBreak/>
        <w:t>Risiko og sårbarhet (eksisterende situasjon)</w:t>
      </w:r>
      <w:bookmarkEnd w:id="41"/>
    </w:p>
    <w:p w14:paraId="4A272A15" w14:textId="77777777" w:rsidR="00125E15" w:rsidRDefault="00125E15" w:rsidP="00125E15"/>
    <w:p w14:paraId="00F8A0F5" w14:textId="7CF0BB28" w:rsidR="00125E15" w:rsidRDefault="00244A49" w:rsidP="00244A49">
      <w:pPr>
        <w:pStyle w:val="Listeavsnitt"/>
        <w:numPr>
          <w:ilvl w:val="0"/>
          <w:numId w:val="12"/>
        </w:numPr>
      </w:pPr>
      <w:r>
        <w:t>Risikomatrise, alle relevante forhold skal vurderes (eget skjema)</w:t>
      </w:r>
    </w:p>
    <w:p w14:paraId="1C8A0363" w14:textId="6C4AFB93" w:rsidR="00244A49" w:rsidRDefault="00244A49" w:rsidP="00244A49">
      <w:pPr>
        <w:pStyle w:val="Listeavsnitt"/>
        <w:numPr>
          <w:ilvl w:val="0"/>
          <w:numId w:val="12"/>
        </w:numPr>
      </w:pPr>
      <w:r>
        <w:t>Rasfare</w:t>
      </w:r>
    </w:p>
    <w:p w14:paraId="6F43A682" w14:textId="70AB160A" w:rsidR="00244A49" w:rsidRDefault="00244A49" w:rsidP="00244A49">
      <w:pPr>
        <w:pStyle w:val="Listeavsnitt"/>
        <w:numPr>
          <w:ilvl w:val="0"/>
          <w:numId w:val="12"/>
        </w:numPr>
      </w:pPr>
      <w:r>
        <w:t>Flomfare</w:t>
      </w:r>
    </w:p>
    <w:p w14:paraId="2170FE99" w14:textId="660F1A3B" w:rsidR="00244A49" w:rsidRDefault="00075B22" w:rsidP="00244A49">
      <w:pPr>
        <w:pStyle w:val="Listeavsnitt"/>
        <w:numPr>
          <w:ilvl w:val="0"/>
          <w:numId w:val="12"/>
        </w:numPr>
      </w:pPr>
      <w:r>
        <w:t>H</w:t>
      </w:r>
      <w:r w:rsidR="00244A49">
        <w:t>avnivåstigning</w:t>
      </w:r>
    </w:p>
    <w:p w14:paraId="2E6473BA" w14:textId="3C49B262" w:rsidR="00075B22" w:rsidRDefault="00075B22" w:rsidP="00244A49">
      <w:pPr>
        <w:pStyle w:val="Listeavsnitt"/>
        <w:numPr>
          <w:ilvl w:val="0"/>
          <w:numId w:val="12"/>
        </w:numPr>
      </w:pPr>
      <w:r>
        <w:t>Vind</w:t>
      </w:r>
    </w:p>
    <w:p w14:paraId="6E524466" w14:textId="4C4EEE58" w:rsidR="00075B22" w:rsidRDefault="00075B22" w:rsidP="00244A49">
      <w:pPr>
        <w:pStyle w:val="Listeavsnitt"/>
        <w:numPr>
          <w:ilvl w:val="0"/>
          <w:numId w:val="12"/>
        </w:numPr>
      </w:pPr>
      <w:r>
        <w:t>Støy</w:t>
      </w:r>
    </w:p>
    <w:p w14:paraId="5D0CB5DD" w14:textId="507B71C5" w:rsidR="00075B22" w:rsidRDefault="00075B22" w:rsidP="00244A49">
      <w:pPr>
        <w:pStyle w:val="Listeavsnitt"/>
        <w:numPr>
          <w:ilvl w:val="0"/>
          <w:numId w:val="12"/>
        </w:numPr>
      </w:pPr>
      <w:r>
        <w:t>Luftforurensning og forurensning i grunnen</w:t>
      </w:r>
    </w:p>
    <w:p w14:paraId="65E823F8" w14:textId="7817FC82" w:rsidR="00075B22" w:rsidRDefault="00075B22" w:rsidP="00244A49">
      <w:pPr>
        <w:pStyle w:val="Listeavsnitt"/>
        <w:numPr>
          <w:ilvl w:val="0"/>
          <w:numId w:val="12"/>
        </w:numPr>
      </w:pPr>
      <w:r>
        <w:t>Beredskap og u</w:t>
      </w:r>
      <w:r w:rsidR="00A839D0">
        <w:t>lykkesrisiko</w:t>
      </w:r>
    </w:p>
    <w:p w14:paraId="7ACB300A" w14:textId="5E94975B" w:rsidR="00E57140" w:rsidRDefault="00E57140" w:rsidP="00244A49">
      <w:pPr>
        <w:pStyle w:val="Listeavsnitt"/>
        <w:numPr>
          <w:ilvl w:val="0"/>
          <w:numId w:val="12"/>
        </w:numPr>
      </w:pPr>
      <w:r w:rsidRPr="00E57140">
        <w:t>Konsekvensene av klimaendringer skal vurderes. Det skal redegjøres for kunnskapsgrunnlaget og usikker knyttet til dette, som kan ha betydning for beslutningsgrunnlaget</w:t>
      </w:r>
    </w:p>
    <w:p w14:paraId="4A550C92" w14:textId="4F3AAB2C" w:rsidR="00A839D0" w:rsidRDefault="00A839D0" w:rsidP="00244A49">
      <w:pPr>
        <w:pStyle w:val="Listeavsnitt"/>
        <w:numPr>
          <w:ilvl w:val="0"/>
          <w:numId w:val="12"/>
        </w:numPr>
      </w:pPr>
      <w:r>
        <w:t>Andre relevante ROS tema</w:t>
      </w:r>
    </w:p>
    <w:p w14:paraId="2B3DC0E0" w14:textId="77777777" w:rsidR="00B02007" w:rsidRDefault="00B02007" w:rsidP="00B02007"/>
    <w:p w14:paraId="6D186E6B" w14:textId="77777777" w:rsidR="00A839D0" w:rsidRDefault="00A839D0" w:rsidP="00A839D0"/>
    <w:p w14:paraId="224E43E3" w14:textId="1355E5EB" w:rsidR="00A839D0" w:rsidRDefault="00A839D0" w:rsidP="00A839D0">
      <w:pPr>
        <w:pStyle w:val="Overskrift2"/>
      </w:pPr>
      <w:bookmarkStart w:id="42" w:name="_Toc188512474"/>
      <w:r>
        <w:t>Næring</w:t>
      </w:r>
      <w:bookmarkEnd w:id="42"/>
    </w:p>
    <w:p w14:paraId="20ECA9B4" w14:textId="77777777" w:rsidR="00B02007" w:rsidRPr="00B02007" w:rsidRDefault="00B02007" w:rsidP="00B02007"/>
    <w:p w14:paraId="50B5D574" w14:textId="77777777" w:rsidR="00A839D0" w:rsidRDefault="00A839D0" w:rsidP="00A839D0"/>
    <w:p w14:paraId="7D959114" w14:textId="713203B8" w:rsidR="00A839D0" w:rsidRDefault="00002D1B" w:rsidP="00B02007">
      <w:pPr>
        <w:pStyle w:val="Overskrift2"/>
      </w:pPr>
      <w:bookmarkStart w:id="43" w:name="_Toc188512475"/>
      <w:r>
        <w:t>Eksisterende a</w:t>
      </w:r>
      <w:r w:rsidR="00B02007">
        <w:t>nalyse</w:t>
      </w:r>
      <w:r>
        <w:t>r</w:t>
      </w:r>
      <w:r w:rsidR="00B02007">
        <w:t>/utredninger</w:t>
      </w:r>
      <w:bookmarkEnd w:id="43"/>
    </w:p>
    <w:p w14:paraId="654B8569" w14:textId="77777777" w:rsidR="00076472" w:rsidRDefault="00076472" w:rsidP="00076472"/>
    <w:p w14:paraId="3A31808F" w14:textId="77777777" w:rsidR="00076472" w:rsidRDefault="00076472" w:rsidP="00076472"/>
    <w:p w14:paraId="4AAB94DD" w14:textId="77777777" w:rsidR="00076472" w:rsidRPr="00076472" w:rsidRDefault="00076472" w:rsidP="00076472"/>
    <w:p w14:paraId="3712B938" w14:textId="77777777" w:rsidR="00076472" w:rsidRDefault="00076472" w:rsidP="00076472"/>
    <w:p w14:paraId="2DACC1C0" w14:textId="79EA6647" w:rsidR="00076472" w:rsidRDefault="00076472" w:rsidP="00076472">
      <w:pPr>
        <w:pStyle w:val="Overskrift1"/>
      </w:pPr>
      <w:bookmarkStart w:id="44" w:name="_Toc188512476"/>
      <w:r>
        <w:t>Beskrivelse av plan</w:t>
      </w:r>
      <w:r w:rsidR="000D3010">
        <w:t>en</w:t>
      </w:r>
      <w:bookmarkEnd w:id="44"/>
    </w:p>
    <w:p w14:paraId="13F9A5A3" w14:textId="77777777" w:rsidR="00076472" w:rsidRDefault="00076472" w:rsidP="00076472"/>
    <w:p w14:paraId="135A036C" w14:textId="7E132296" w:rsidR="00076472" w:rsidRDefault="003049A1" w:rsidP="00A314BB">
      <w:pPr>
        <w:pStyle w:val="Overskrift2"/>
      </w:pPr>
      <w:bookmarkStart w:id="45" w:name="_Toc188512477"/>
      <w:r>
        <w:t>Planlagt arealbruk og reguleringsformål</w:t>
      </w:r>
      <w:bookmarkEnd w:id="45"/>
    </w:p>
    <w:p w14:paraId="3401DC89" w14:textId="77777777" w:rsidR="003049A1" w:rsidRDefault="003049A1" w:rsidP="00076472"/>
    <w:p w14:paraId="42CB9402" w14:textId="3FBF9A61" w:rsidR="003049A1" w:rsidRDefault="003049A1" w:rsidP="00A314BB">
      <w:pPr>
        <w:pStyle w:val="Listeavsnitt"/>
        <w:numPr>
          <w:ilvl w:val="0"/>
          <w:numId w:val="13"/>
        </w:numPr>
      </w:pPr>
      <w:r>
        <w:t>Bruk gjerne en tabell for å vise arealformål, feltnavn og størrelsen på</w:t>
      </w:r>
      <w:r w:rsidR="00A314BB">
        <w:t xml:space="preserve"> areal</w:t>
      </w:r>
    </w:p>
    <w:p w14:paraId="17463261" w14:textId="77777777" w:rsidR="00A314BB" w:rsidRDefault="00A314BB" w:rsidP="00A314BB"/>
    <w:p w14:paraId="0B956C16" w14:textId="77777777" w:rsidR="00A314BB" w:rsidRDefault="00A314BB" w:rsidP="00A314BB"/>
    <w:tbl>
      <w:tblPr>
        <w:tblStyle w:val="Tabellrutenett"/>
        <w:tblW w:w="0" w:type="auto"/>
        <w:tblLook w:val="04A0" w:firstRow="1" w:lastRow="0" w:firstColumn="1" w:lastColumn="0" w:noHBand="0" w:noVBand="1"/>
        <w:tblDescription w:val="Tabell som gir oversikt over formål, feltnavn og størrelsen på arealene"/>
      </w:tblPr>
      <w:tblGrid>
        <w:gridCol w:w="4957"/>
        <w:gridCol w:w="2551"/>
        <w:gridCol w:w="1546"/>
      </w:tblGrid>
      <w:tr w:rsidR="0048734B" w14:paraId="4A46DFB1" w14:textId="77777777" w:rsidTr="00D369C3">
        <w:tc>
          <w:tcPr>
            <w:tcW w:w="4957" w:type="dxa"/>
            <w:shd w:val="clear" w:color="auto" w:fill="D9D9D9" w:themeFill="background1" w:themeFillShade="D9"/>
          </w:tcPr>
          <w:p w14:paraId="7935BF78" w14:textId="634178F7" w:rsidR="0048734B" w:rsidRPr="00A66102" w:rsidRDefault="0048734B" w:rsidP="00A314BB">
            <w:pPr>
              <w:rPr>
                <w:b/>
                <w:bCs/>
              </w:rPr>
            </w:pPr>
            <w:r w:rsidRPr="00A66102">
              <w:rPr>
                <w:b/>
                <w:bCs/>
              </w:rPr>
              <w:t>F</w:t>
            </w:r>
            <w:r w:rsidR="00A66102">
              <w:rPr>
                <w:b/>
                <w:bCs/>
              </w:rPr>
              <w:t>ORMÅL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1DFF5090" w14:textId="683BF212" w:rsidR="0048734B" w:rsidRPr="00A66102" w:rsidRDefault="0048734B" w:rsidP="00A314BB">
            <w:pPr>
              <w:rPr>
                <w:b/>
                <w:bCs/>
              </w:rPr>
            </w:pPr>
            <w:r w:rsidRPr="00A66102">
              <w:rPr>
                <w:b/>
                <w:bCs/>
              </w:rPr>
              <w:t>F</w:t>
            </w:r>
            <w:r w:rsidR="00A66102">
              <w:rPr>
                <w:b/>
                <w:bCs/>
              </w:rPr>
              <w:t>ELTNAVN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66C2626D" w14:textId="6652C030" w:rsidR="0048734B" w:rsidRPr="00A66102" w:rsidRDefault="0048734B" w:rsidP="00A314BB">
            <w:pPr>
              <w:rPr>
                <w:b/>
                <w:bCs/>
              </w:rPr>
            </w:pPr>
            <w:r w:rsidRPr="00A66102">
              <w:rPr>
                <w:b/>
                <w:bCs/>
              </w:rPr>
              <w:t>A</w:t>
            </w:r>
            <w:r w:rsidR="00A66102">
              <w:rPr>
                <w:b/>
                <w:bCs/>
              </w:rPr>
              <w:t>REAL</w:t>
            </w:r>
          </w:p>
        </w:tc>
      </w:tr>
      <w:tr w:rsidR="0048734B" w14:paraId="55C4AFBA" w14:textId="77777777" w:rsidTr="00D369C3">
        <w:tc>
          <w:tcPr>
            <w:tcW w:w="4957" w:type="dxa"/>
          </w:tcPr>
          <w:p w14:paraId="1C0058F4" w14:textId="44FA67E7" w:rsidR="0048734B" w:rsidRPr="00A66102" w:rsidRDefault="0048734B" w:rsidP="00A314BB">
            <w:pPr>
              <w:rPr>
                <w:b/>
                <w:bCs/>
              </w:rPr>
            </w:pPr>
            <w:r w:rsidRPr="00A66102">
              <w:rPr>
                <w:b/>
                <w:bCs/>
              </w:rPr>
              <w:t>Bebyggelse og anlegg</w:t>
            </w:r>
          </w:p>
        </w:tc>
        <w:tc>
          <w:tcPr>
            <w:tcW w:w="2551" w:type="dxa"/>
          </w:tcPr>
          <w:p w14:paraId="54613F56" w14:textId="77777777" w:rsidR="0048734B" w:rsidRDefault="0048734B" w:rsidP="00A314BB"/>
        </w:tc>
        <w:tc>
          <w:tcPr>
            <w:tcW w:w="1546" w:type="dxa"/>
          </w:tcPr>
          <w:p w14:paraId="31C7B703" w14:textId="77777777" w:rsidR="0048734B" w:rsidRDefault="0048734B" w:rsidP="00A314BB"/>
        </w:tc>
      </w:tr>
      <w:tr w:rsidR="0048734B" w14:paraId="3A424D8F" w14:textId="77777777" w:rsidTr="00D369C3">
        <w:tc>
          <w:tcPr>
            <w:tcW w:w="4957" w:type="dxa"/>
          </w:tcPr>
          <w:p w14:paraId="759650E7" w14:textId="229E0BD8" w:rsidR="0048734B" w:rsidRDefault="00305267" w:rsidP="00A314BB">
            <w:r>
              <w:t>Boligbebyggelse</w:t>
            </w:r>
          </w:p>
        </w:tc>
        <w:tc>
          <w:tcPr>
            <w:tcW w:w="2551" w:type="dxa"/>
          </w:tcPr>
          <w:p w14:paraId="22AAA20F" w14:textId="4CEDC3BE" w:rsidR="0048734B" w:rsidRDefault="00EA0674" w:rsidP="00A314BB">
            <w:r>
              <w:t xml:space="preserve"> B</w:t>
            </w:r>
            <w:r w:rsidR="00C96F10">
              <w:t xml:space="preserve"> (1</w:t>
            </w:r>
            <w:r w:rsidR="007340A4">
              <w:t>110)</w:t>
            </w:r>
          </w:p>
        </w:tc>
        <w:tc>
          <w:tcPr>
            <w:tcW w:w="1546" w:type="dxa"/>
          </w:tcPr>
          <w:p w14:paraId="0717E1E9" w14:textId="76563115" w:rsidR="0048734B" w:rsidRDefault="007340A4" w:rsidP="00A314BB">
            <w:proofErr w:type="spellStart"/>
            <w:r>
              <w:t>X</w:t>
            </w:r>
            <w:proofErr w:type="spellEnd"/>
            <w:r w:rsidR="00EA0674">
              <w:t xml:space="preserve"> dekar</w:t>
            </w:r>
          </w:p>
        </w:tc>
      </w:tr>
      <w:tr w:rsidR="00EA0674" w14:paraId="14BB42A7" w14:textId="77777777" w:rsidTr="00D369C3">
        <w:tc>
          <w:tcPr>
            <w:tcW w:w="4957" w:type="dxa"/>
          </w:tcPr>
          <w:p w14:paraId="799FD84A" w14:textId="1CEAEF95" w:rsidR="00EA0674" w:rsidRDefault="00EA0674" w:rsidP="00A314BB">
            <w:r>
              <w:t>Barnehage</w:t>
            </w:r>
          </w:p>
        </w:tc>
        <w:tc>
          <w:tcPr>
            <w:tcW w:w="2551" w:type="dxa"/>
          </w:tcPr>
          <w:p w14:paraId="04397564" w14:textId="28159FF8" w:rsidR="00EA0674" w:rsidRDefault="00C96F10" w:rsidP="00A314BB">
            <w:r>
              <w:t>BH</w:t>
            </w:r>
            <w:r w:rsidR="007340A4">
              <w:t xml:space="preserve"> (1161)</w:t>
            </w:r>
          </w:p>
        </w:tc>
        <w:tc>
          <w:tcPr>
            <w:tcW w:w="1546" w:type="dxa"/>
          </w:tcPr>
          <w:p w14:paraId="2B591D06" w14:textId="70B7E33E" w:rsidR="00EA0674" w:rsidRDefault="007340A4" w:rsidP="00A314BB">
            <w:proofErr w:type="spellStart"/>
            <w:r>
              <w:t>X</w:t>
            </w:r>
            <w:proofErr w:type="spellEnd"/>
            <w:r w:rsidR="00C96F10">
              <w:t xml:space="preserve"> dekar</w:t>
            </w:r>
          </w:p>
        </w:tc>
      </w:tr>
      <w:tr w:rsidR="00C96F10" w14:paraId="68F60D72" w14:textId="77777777" w:rsidTr="00D369C3">
        <w:tc>
          <w:tcPr>
            <w:tcW w:w="4957" w:type="dxa"/>
          </w:tcPr>
          <w:p w14:paraId="7CF836C2" w14:textId="77777777" w:rsidR="00C96F10" w:rsidRDefault="00C96F10" w:rsidP="00A314BB"/>
        </w:tc>
        <w:tc>
          <w:tcPr>
            <w:tcW w:w="2551" w:type="dxa"/>
          </w:tcPr>
          <w:p w14:paraId="5959A18B" w14:textId="77777777" w:rsidR="00C96F10" w:rsidRDefault="00C96F10" w:rsidP="00A314BB"/>
        </w:tc>
        <w:tc>
          <w:tcPr>
            <w:tcW w:w="1546" w:type="dxa"/>
          </w:tcPr>
          <w:p w14:paraId="5E972F14" w14:textId="77777777" w:rsidR="00C96F10" w:rsidRDefault="00C96F10" w:rsidP="00A314BB"/>
        </w:tc>
      </w:tr>
      <w:tr w:rsidR="007340A4" w14:paraId="7B4BCF3C" w14:textId="77777777" w:rsidTr="00D369C3">
        <w:tc>
          <w:tcPr>
            <w:tcW w:w="4957" w:type="dxa"/>
          </w:tcPr>
          <w:p w14:paraId="20B4DEC3" w14:textId="610549BB" w:rsidR="007340A4" w:rsidRPr="00766CE8" w:rsidRDefault="00766CE8" w:rsidP="00A314BB">
            <w:pPr>
              <w:rPr>
                <w:b/>
                <w:bCs/>
              </w:rPr>
            </w:pPr>
            <w:r w:rsidRPr="00766CE8">
              <w:rPr>
                <w:b/>
                <w:bCs/>
              </w:rPr>
              <w:t>Grønnstruktur</w:t>
            </w:r>
          </w:p>
        </w:tc>
        <w:tc>
          <w:tcPr>
            <w:tcW w:w="2551" w:type="dxa"/>
          </w:tcPr>
          <w:p w14:paraId="55D29696" w14:textId="77777777" w:rsidR="007340A4" w:rsidRDefault="007340A4" w:rsidP="00A314BB"/>
        </w:tc>
        <w:tc>
          <w:tcPr>
            <w:tcW w:w="1546" w:type="dxa"/>
          </w:tcPr>
          <w:p w14:paraId="0AE7D7BB" w14:textId="77777777" w:rsidR="007340A4" w:rsidRDefault="007340A4" w:rsidP="00A314BB"/>
        </w:tc>
      </w:tr>
      <w:tr w:rsidR="00766CE8" w14:paraId="773CB2D6" w14:textId="77777777" w:rsidTr="00D369C3">
        <w:tc>
          <w:tcPr>
            <w:tcW w:w="4957" w:type="dxa"/>
          </w:tcPr>
          <w:p w14:paraId="1946B3C9" w14:textId="3B4627A9" w:rsidR="00766CE8" w:rsidRPr="00766CE8" w:rsidRDefault="00766CE8" w:rsidP="00A314BB">
            <w:r w:rsidRPr="00766CE8">
              <w:t>Friområde</w:t>
            </w:r>
          </w:p>
        </w:tc>
        <w:tc>
          <w:tcPr>
            <w:tcW w:w="2551" w:type="dxa"/>
          </w:tcPr>
          <w:p w14:paraId="486BDAB2" w14:textId="053F6EC2" w:rsidR="00766CE8" w:rsidRDefault="00EA795C" w:rsidP="00A314BB">
            <w:r>
              <w:t>O_FRI (3040)</w:t>
            </w:r>
          </w:p>
        </w:tc>
        <w:tc>
          <w:tcPr>
            <w:tcW w:w="1546" w:type="dxa"/>
          </w:tcPr>
          <w:p w14:paraId="6CB1ACBD" w14:textId="4550EE0C" w:rsidR="00766CE8" w:rsidRDefault="00EA795C" w:rsidP="00A314BB">
            <w:proofErr w:type="spellStart"/>
            <w:r>
              <w:t>X</w:t>
            </w:r>
            <w:proofErr w:type="spellEnd"/>
            <w:r>
              <w:t xml:space="preserve"> dekar</w:t>
            </w:r>
          </w:p>
        </w:tc>
      </w:tr>
      <w:tr w:rsidR="00735F30" w14:paraId="55E7BB2E" w14:textId="77777777" w:rsidTr="00D369C3">
        <w:tc>
          <w:tcPr>
            <w:tcW w:w="4957" w:type="dxa"/>
          </w:tcPr>
          <w:p w14:paraId="2E38E3A4" w14:textId="77777777" w:rsidR="00735F30" w:rsidRPr="00766CE8" w:rsidRDefault="00735F30" w:rsidP="00A314BB"/>
        </w:tc>
        <w:tc>
          <w:tcPr>
            <w:tcW w:w="2551" w:type="dxa"/>
          </w:tcPr>
          <w:p w14:paraId="5781DE0C" w14:textId="77777777" w:rsidR="00735F30" w:rsidRDefault="00735F30" w:rsidP="00A314BB"/>
        </w:tc>
        <w:tc>
          <w:tcPr>
            <w:tcW w:w="1546" w:type="dxa"/>
          </w:tcPr>
          <w:p w14:paraId="2C30598A" w14:textId="77777777" w:rsidR="00735F30" w:rsidRDefault="00735F30" w:rsidP="00A314BB"/>
        </w:tc>
      </w:tr>
      <w:tr w:rsidR="00735F30" w14:paraId="1754D0B8" w14:textId="77777777" w:rsidTr="00D369C3">
        <w:tc>
          <w:tcPr>
            <w:tcW w:w="4957" w:type="dxa"/>
          </w:tcPr>
          <w:p w14:paraId="52CC79A4" w14:textId="77777777" w:rsidR="00735F30" w:rsidRPr="00766CE8" w:rsidRDefault="00735F30" w:rsidP="00A314BB"/>
        </w:tc>
        <w:tc>
          <w:tcPr>
            <w:tcW w:w="2551" w:type="dxa"/>
          </w:tcPr>
          <w:p w14:paraId="09636498" w14:textId="77777777" w:rsidR="00735F30" w:rsidRDefault="00735F30" w:rsidP="00A314BB"/>
        </w:tc>
        <w:tc>
          <w:tcPr>
            <w:tcW w:w="1546" w:type="dxa"/>
          </w:tcPr>
          <w:p w14:paraId="4516D0CB" w14:textId="77777777" w:rsidR="00735F30" w:rsidRDefault="00735F30" w:rsidP="00A314BB"/>
        </w:tc>
      </w:tr>
      <w:tr w:rsidR="00735F30" w14:paraId="33D414B6" w14:textId="77777777" w:rsidTr="00D369C3">
        <w:tc>
          <w:tcPr>
            <w:tcW w:w="4957" w:type="dxa"/>
          </w:tcPr>
          <w:p w14:paraId="2D6F592D" w14:textId="77777777" w:rsidR="00735F30" w:rsidRPr="00766CE8" w:rsidRDefault="00735F30" w:rsidP="00A314BB"/>
        </w:tc>
        <w:tc>
          <w:tcPr>
            <w:tcW w:w="2551" w:type="dxa"/>
          </w:tcPr>
          <w:p w14:paraId="23BCDBF5" w14:textId="77777777" w:rsidR="00735F30" w:rsidRDefault="00735F30" w:rsidP="00A314BB"/>
        </w:tc>
        <w:tc>
          <w:tcPr>
            <w:tcW w:w="1546" w:type="dxa"/>
          </w:tcPr>
          <w:p w14:paraId="1F4EF9DB" w14:textId="77777777" w:rsidR="00735F30" w:rsidRDefault="00735F30" w:rsidP="00A314BB"/>
        </w:tc>
      </w:tr>
    </w:tbl>
    <w:p w14:paraId="4ED8C51E" w14:textId="77777777" w:rsidR="00A314BB" w:rsidRDefault="00A314BB" w:rsidP="00A314BB"/>
    <w:p w14:paraId="4C84EFF0" w14:textId="77777777" w:rsidR="00150CCD" w:rsidRDefault="00150CCD" w:rsidP="00A314BB"/>
    <w:p w14:paraId="456BA929" w14:textId="77777777" w:rsidR="00150CCD" w:rsidRDefault="00150CCD" w:rsidP="00A314BB"/>
    <w:p w14:paraId="59C1D5EE" w14:textId="77777777" w:rsidR="00150CCD" w:rsidRPr="00076472" w:rsidRDefault="00150CCD" w:rsidP="00A314BB"/>
    <w:p w14:paraId="1A659891" w14:textId="6F99F015" w:rsidR="007778DD" w:rsidRDefault="00150CCD" w:rsidP="00150CCD">
      <w:pPr>
        <w:pStyle w:val="Overskrift2"/>
      </w:pPr>
      <w:bookmarkStart w:id="46" w:name="_Toc188512478"/>
      <w:r>
        <w:t>Gjennomgang av enkelte bestemmelser og reguleringsformål</w:t>
      </w:r>
      <w:bookmarkEnd w:id="46"/>
    </w:p>
    <w:p w14:paraId="2EF23EF0" w14:textId="77777777" w:rsidR="00150CCD" w:rsidRDefault="00150CCD" w:rsidP="00150CCD"/>
    <w:p w14:paraId="26E0CABB" w14:textId="1C60C5D3" w:rsidR="00ED6B2C" w:rsidRDefault="00ED6B2C" w:rsidP="00ED6B2C">
      <w:r>
        <w:t xml:space="preserve">Planbeskrivelsen er i seg selv ikke rettslig bindende, men den kan få stor betydning for </w:t>
      </w:r>
    </w:p>
    <w:p w14:paraId="2E7E1399" w14:textId="2951F536" w:rsidR="00150CCD" w:rsidRDefault="00ED6B2C" w:rsidP="00ED6B2C">
      <w:r>
        <w:t>hvordan særlig bestemmelser skal forstås der det er rom for tolkningstvil.</w:t>
      </w:r>
      <w:r w:rsidR="00EE5979">
        <w:t xml:space="preserve"> Bruk derfor muligheten til å forklare</w:t>
      </w:r>
    </w:p>
    <w:p w14:paraId="1926C376" w14:textId="77777777" w:rsidR="00EE5979" w:rsidRDefault="00EE5979" w:rsidP="00ED6B2C"/>
    <w:p w14:paraId="1C109145" w14:textId="5F926336" w:rsidR="00630BD8" w:rsidRDefault="00630BD8" w:rsidP="00EE5979">
      <w:pPr>
        <w:pStyle w:val="Listeavsnitt"/>
        <w:numPr>
          <w:ilvl w:val="0"/>
          <w:numId w:val="13"/>
        </w:numPr>
      </w:pPr>
      <w:r>
        <w:lastRenderedPageBreak/>
        <w:t xml:space="preserve">bakgrunnen for valg av enkelte </w:t>
      </w:r>
      <w:r w:rsidR="007812DE">
        <w:t>arealformål</w:t>
      </w:r>
      <w:r w:rsidR="006059FD">
        <w:t xml:space="preserve">, særlig relevant </w:t>
      </w:r>
      <w:r w:rsidR="00823FA9">
        <w:t>der det kan være aktuelt med bruk av flere arealformå</w:t>
      </w:r>
      <w:r w:rsidR="00996FB9">
        <w:t>l</w:t>
      </w:r>
    </w:p>
    <w:p w14:paraId="081A7D60" w14:textId="273E64F1" w:rsidR="00150CCD" w:rsidRDefault="00DD5802" w:rsidP="00EE5979">
      <w:pPr>
        <w:pStyle w:val="Listeavsnitt"/>
        <w:numPr>
          <w:ilvl w:val="0"/>
          <w:numId w:val="13"/>
        </w:numPr>
      </w:pPr>
      <w:r>
        <w:t>bakgrunnen for enkelte bestemmelser</w:t>
      </w:r>
    </w:p>
    <w:p w14:paraId="1E8FC003" w14:textId="4D71EC3D" w:rsidR="00DD5802" w:rsidRDefault="00DD5802" w:rsidP="00EE5979">
      <w:pPr>
        <w:pStyle w:val="Listeavsnitt"/>
        <w:numPr>
          <w:ilvl w:val="0"/>
          <w:numId w:val="13"/>
        </w:numPr>
      </w:pPr>
      <w:r>
        <w:t>begrepsbruk</w:t>
      </w:r>
      <w:r w:rsidR="00A107A6">
        <w:t xml:space="preserve"> (hva legger kommunen i de enkelte begrepene?)</w:t>
      </w:r>
    </w:p>
    <w:p w14:paraId="2E6C2D63" w14:textId="77777777" w:rsidR="007E41E3" w:rsidRDefault="007E41E3" w:rsidP="007E41E3"/>
    <w:p w14:paraId="2506985E" w14:textId="77777777" w:rsidR="007E41E3" w:rsidRDefault="007E41E3" w:rsidP="007E41E3"/>
    <w:p w14:paraId="4BA4490A" w14:textId="34AF7F65" w:rsidR="007E41E3" w:rsidRDefault="003B738B" w:rsidP="00283755">
      <w:pPr>
        <w:pStyle w:val="Overskrift3"/>
      </w:pPr>
      <w:bookmarkStart w:id="47" w:name="_Toc188512479"/>
      <w:r>
        <w:t>Dokumentasjonskrav</w:t>
      </w:r>
      <w:bookmarkEnd w:id="47"/>
    </w:p>
    <w:p w14:paraId="6928AE5F" w14:textId="78C6816C" w:rsidR="00FD7AE0" w:rsidRPr="00150CCD" w:rsidRDefault="00FD7AE0" w:rsidP="007E41E3">
      <w:r>
        <w:t xml:space="preserve">Dokumentasjonskrav er en saksbehandlingsregel det ikke kan </w:t>
      </w:r>
      <w:r w:rsidR="004552BB">
        <w:t>dispenseres</w:t>
      </w:r>
      <w:r>
        <w:t xml:space="preserve"> fra</w:t>
      </w:r>
      <w:r w:rsidR="004552BB">
        <w:t xml:space="preserve">. Derfor viktig å være bevisst på hvorfor </w:t>
      </w:r>
      <w:r w:rsidR="0069508C">
        <w:t>det</w:t>
      </w:r>
      <w:r w:rsidR="00455A9D">
        <w:t xml:space="preserve"> </w:t>
      </w:r>
      <w:r w:rsidR="00283755">
        <w:t>stilles dokumentasjonskrav</w:t>
      </w:r>
    </w:p>
    <w:p w14:paraId="4BF88841" w14:textId="0CB443A7" w:rsidR="00AD6B80" w:rsidRPr="00A777B0" w:rsidRDefault="00C427D7" w:rsidP="00A777B0">
      <w:pPr>
        <w:pStyle w:val="Overskrift3"/>
      </w:pPr>
      <w:bookmarkStart w:id="48" w:name="_Toc188512480"/>
      <w:r>
        <w:t>Vilkår for utbygging (r</w:t>
      </w:r>
      <w:r w:rsidR="00AD6B80" w:rsidRPr="00A777B0">
        <w:t>ekkefølgekrav</w:t>
      </w:r>
      <w:r w:rsidR="00842472">
        <w:t>)</w:t>
      </w:r>
      <w:bookmarkEnd w:id="48"/>
    </w:p>
    <w:p w14:paraId="6CBEC9A5" w14:textId="77777777" w:rsidR="003D5EDF" w:rsidRDefault="00010C11" w:rsidP="00AD6B80">
      <w:r>
        <w:t>Hva er bakgrunnen for rekkefølgekravene</w:t>
      </w:r>
      <w:r w:rsidR="0069508C">
        <w:t xml:space="preserve">? </w:t>
      </w:r>
      <w:r w:rsidR="00842472">
        <w:t>V</w:t>
      </w:r>
      <w:r w:rsidRPr="00010C11">
        <w:t xml:space="preserve">iktig å være bevisst på hvorfor </w:t>
      </w:r>
      <w:r w:rsidR="0069508C">
        <w:t xml:space="preserve">det </w:t>
      </w:r>
      <w:r w:rsidR="00906D85">
        <w:t>gis</w:t>
      </w:r>
      <w:r w:rsidRPr="00010C11">
        <w:t xml:space="preserve"> </w:t>
      </w:r>
      <w:r w:rsidR="0069508C">
        <w:t>vilkår for utbygging</w:t>
      </w:r>
      <w:r w:rsidR="00906D85">
        <w:t>/rekkefølgekrav</w:t>
      </w:r>
      <w:r w:rsidR="007F6C36">
        <w:t xml:space="preserve">. </w:t>
      </w:r>
    </w:p>
    <w:p w14:paraId="410A48DA" w14:textId="77777777" w:rsidR="003D5EDF" w:rsidRDefault="003D5EDF" w:rsidP="00AD6B80"/>
    <w:p w14:paraId="594F5008" w14:textId="6E4AA78A" w:rsidR="00AD6B80" w:rsidRDefault="00987F98" w:rsidP="00AD6B80">
      <w:r>
        <w:t xml:space="preserve">Hvilke </w:t>
      </w:r>
      <w:r w:rsidR="007F6C36" w:rsidRPr="007F6C36">
        <w:t>behov vilkårene skal sikre</w:t>
      </w:r>
      <w:r>
        <w:t xml:space="preserve"> skal begrunnes her i planbeskrivelsen, eventuelt at oppsummeringen tas inn </w:t>
      </w:r>
      <w:r w:rsidR="009A7275">
        <w:t>h</w:t>
      </w:r>
      <w:r>
        <w:t xml:space="preserve">er </w:t>
      </w:r>
      <w:r w:rsidR="009A7275">
        <w:t xml:space="preserve">i planbeskrivelsen </w:t>
      </w:r>
      <w:r>
        <w:t>med henvisning til et notat</w:t>
      </w:r>
      <w:r w:rsidR="009A7275">
        <w:t xml:space="preserve"> hvor bakgrunnen for vilkårene</w:t>
      </w:r>
      <w:r w:rsidR="003D5EDF">
        <w:t xml:space="preserve"> beskrevet/begrunnet.</w:t>
      </w:r>
    </w:p>
    <w:p w14:paraId="004BEF90" w14:textId="77777777" w:rsidR="00187AEE" w:rsidRPr="00AD6B80" w:rsidRDefault="00187AEE" w:rsidP="00AD6B80"/>
    <w:p w14:paraId="4BE34199" w14:textId="274A620C" w:rsidR="00996FB9" w:rsidRDefault="001C5DD7" w:rsidP="00951E18">
      <w:pPr>
        <w:pStyle w:val="Overskrift3"/>
      </w:pPr>
      <w:bookmarkStart w:id="49" w:name="_Toc188512481"/>
      <w:r>
        <w:t>Redegjørelse for konkrete krav i KPA</w:t>
      </w:r>
      <w:bookmarkEnd w:id="49"/>
      <w:r>
        <w:t xml:space="preserve"> </w:t>
      </w:r>
    </w:p>
    <w:p w14:paraId="78AFD10A" w14:textId="101B1C01" w:rsidR="00951E18" w:rsidRPr="00951E18" w:rsidRDefault="00951E18" w:rsidP="00951E18">
      <w:r>
        <w:t>Med særlig oppmerksomhe</w:t>
      </w:r>
      <w:r w:rsidR="00E366A8">
        <w:t>t</w:t>
      </w:r>
      <w:r>
        <w:t xml:space="preserve"> på lek parkering</w:t>
      </w:r>
      <w:r w:rsidR="00E366A8">
        <w:t>, uteoppholdsareal</w:t>
      </w:r>
    </w:p>
    <w:p w14:paraId="059BB436" w14:textId="77777777" w:rsidR="009E73C9" w:rsidRDefault="009E73C9"/>
    <w:p w14:paraId="0F2DE895" w14:textId="77777777" w:rsidR="000407E8" w:rsidRDefault="000407E8" w:rsidP="000407E8"/>
    <w:p w14:paraId="64EB9616" w14:textId="77777777" w:rsidR="00096B75" w:rsidRDefault="00096B75" w:rsidP="00096B75">
      <w:pPr>
        <w:pStyle w:val="Overskrift2"/>
      </w:pPr>
      <w:bookmarkStart w:id="50" w:name="_Toc188512482"/>
      <w:r>
        <w:t>Bebyggelsens plassering og utforming</w:t>
      </w:r>
      <w:bookmarkEnd w:id="50"/>
    </w:p>
    <w:p w14:paraId="79321BB7" w14:textId="77777777" w:rsidR="00096B75" w:rsidRDefault="00096B75" w:rsidP="00096B75"/>
    <w:p w14:paraId="73A28EEF" w14:textId="6851FA28" w:rsidR="00061A48" w:rsidRDefault="00EA4F50" w:rsidP="00016BC8">
      <w:r>
        <w:t xml:space="preserve">Beskrivelse av de arkitektoniske prinsippene som skal </w:t>
      </w:r>
      <w:r w:rsidR="007F079E">
        <w:t>l</w:t>
      </w:r>
      <w:r>
        <w:t>egges til grunn for bebyggelsen m.m.</w:t>
      </w:r>
      <w:r w:rsidR="00016BC8">
        <w:t xml:space="preserve"> </w:t>
      </w:r>
      <w:r w:rsidR="00B9162B">
        <w:t>P</w:t>
      </w:r>
      <w:r w:rsidR="00016BC8">
        <w:t xml:space="preserve">lanbeskrivelsen </w:t>
      </w:r>
      <w:r w:rsidR="00B9162B">
        <w:t xml:space="preserve">kan </w:t>
      </w:r>
      <w:r w:rsidR="00016BC8">
        <w:t>få stor betydning</w:t>
      </w:r>
      <w:r w:rsidR="009F7070">
        <w:t>, i tillegg til bestemmelsene,</w:t>
      </w:r>
      <w:r w:rsidR="00016BC8">
        <w:t xml:space="preserve"> dersom forventninger og krav til arkitektoniske kvaliteter er behandlet her. </w:t>
      </w:r>
    </w:p>
    <w:p w14:paraId="7BD75AC6" w14:textId="77777777" w:rsidR="00B9162B" w:rsidRDefault="00B9162B" w:rsidP="00016BC8"/>
    <w:p w14:paraId="308D9A0F" w14:textId="29690528" w:rsidR="00B9162B" w:rsidRDefault="007F079E" w:rsidP="00713434">
      <w:pPr>
        <w:pStyle w:val="Overskrift3"/>
      </w:pPr>
      <w:bookmarkStart w:id="51" w:name="_Toc188512483"/>
      <w:r>
        <w:t xml:space="preserve">Arkitektoniske </w:t>
      </w:r>
      <w:r w:rsidR="00713434">
        <w:t>kvaliteter</w:t>
      </w:r>
      <w:bookmarkEnd w:id="51"/>
    </w:p>
    <w:p w14:paraId="01B6CF61" w14:textId="7DF469F1" w:rsidR="00713434" w:rsidRPr="00096B75" w:rsidRDefault="000A5D5E" w:rsidP="000A5D5E">
      <w:pPr>
        <w:pStyle w:val="Listeavsnitt"/>
        <w:numPr>
          <w:ilvl w:val="0"/>
          <w:numId w:val="30"/>
        </w:numPr>
      </w:pPr>
      <w:r w:rsidRPr="000A5D5E">
        <w:t>Planlagt bebyggelse, anlegg og andre tiltaks plassering og utforming, herunder tilpasning til terreng, omgivelsene</w:t>
      </w:r>
    </w:p>
    <w:p w14:paraId="6EF35DDC" w14:textId="2E225F89" w:rsidR="00096B75" w:rsidRDefault="00972E65" w:rsidP="00BD5CCF">
      <w:pPr>
        <w:pStyle w:val="Overskrift3"/>
      </w:pPr>
      <w:bookmarkStart w:id="52" w:name="_Toc188512484"/>
      <w:r>
        <w:t>Utbyggingsvolum og</w:t>
      </w:r>
      <w:r w:rsidR="009F7070">
        <w:t xml:space="preserve"> høyde</w:t>
      </w:r>
      <w:r>
        <w:t>r</w:t>
      </w:r>
      <w:bookmarkEnd w:id="52"/>
    </w:p>
    <w:p w14:paraId="38AE74B0" w14:textId="77777777" w:rsidR="00FA1943" w:rsidRDefault="00FA1943" w:rsidP="00FA1943"/>
    <w:p w14:paraId="224F9A8C" w14:textId="3121D5D6" w:rsidR="00FA1943" w:rsidRDefault="00FA1943" w:rsidP="00FA1943">
      <w:pPr>
        <w:pStyle w:val="Overskrift3"/>
      </w:pPr>
      <w:bookmarkStart w:id="53" w:name="_Toc188512485"/>
      <w:r>
        <w:t>Grad av utnytting</w:t>
      </w:r>
      <w:r w:rsidR="00273945">
        <w:t xml:space="preserve"> (veileder)</w:t>
      </w:r>
      <w:bookmarkEnd w:id="53"/>
    </w:p>
    <w:p w14:paraId="11E60BEA" w14:textId="4EA68C8D" w:rsidR="00872958" w:rsidRDefault="00872958" w:rsidP="00872958">
      <w:r>
        <w:t>BYA, BRA</w:t>
      </w:r>
      <w:r w:rsidR="002F0C34">
        <w:t xml:space="preserve"> %-BYA eller %-BRA</w:t>
      </w:r>
    </w:p>
    <w:p w14:paraId="24779C8B" w14:textId="4939D2AF" w:rsidR="00331AC5" w:rsidRDefault="002F0C34" w:rsidP="00872958">
      <w:r>
        <w:t>Skal tenkte plan inngå eller ikke</w:t>
      </w:r>
      <w:r w:rsidR="00917ABA">
        <w:t xml:space="preserve"> i BRA</w:t>
      </w:r>
      <w:r w:rsidR="00997F84">
        <w:t>? Hvorfor skal tenkte plan i tilfelle ikke inngå</w:t>
      </w:r>
      <w:r w:rsidR="00917ABA">
        <w:t xml:space="preserve">? </w:t>
      </w:r>
      <w:r w:rsidR="00331AC5">
        <w:t>B</w:t>
      </w:r>
      <w:r w:rsidR="00917ABA">
        <w:t>egrunn</w:t>
      </w:r>
    </w:p>
    <w:p w14:paraId="2034ACD5" w14:textId="77777777" w:rsidR="00331AC5" w:rsidRDefault="00331AC5" w:rsidP="00872958"/>
    <w:p w14:paraId="2B3C78D3" w14:textId="270D4531" w:rsidR="002F0C34" w:rsidRDefault="00331AC5" w:rsidP="00235CF8">
      <w:pPr>
        <w:pStyle w:val="Overskrift3"/>
        <w:rPr>
          <w:vertAlign w:val="superscript"/>
        </w:rPr>
      </w:pPr>
      <w:bookmarkStart w:id="54" w:name="_Toc188512486"/>
      <w:r>
        <w:t>Antall arbeidsplasser, antall areal næringsareal</w:t>
      </w:r>
      <w:r w:rsidR="00235CF8">
        <w:t xml:space="preserve"> m</w:t>
      </w:r>
      <w:r w:rsidR="00235CF8" w:rsidRPr="00235CF8">
        <w:rPr>
          <w:vertAlign w:val="superscript"/>
        </w:rPr>
        <w:t>2</w:t>
      </w:r>
      <w:r w:rsidR="00235CF8">
        <w:t>, andre areal</w:t>
      </w:r>
      <w:r w:rsidR="00997F84">
        <w:t xml:space="preserve"> </w:t>
      </w:r>
      <w:r w:rsidR="00235CF8">
        <w:t>m</w:t>
      </w:r>
      <w:r w:rsidR="00235CF8" w:rsidRPr="00235CF8">
        <w:rPr>
          <w:vertAlign w:val="superscript"/>
        </w:rPr>
        <w:t>2</w:t>
      </w:r>
      <w:bookmarkEnd w:id="54"/>
    </w:p>
    <w:p w14:paraId="5D0CCE11" w14:textId="77777777" w:rsidR="00235CF8" w:rsidRDefault="00235CF8" w:rsidP="00235CF8"/>
    <w:p w14:paraId="6D353F66" w14:textId="77FEDC56" w:rsidR="00235CF8" w:rsidRDefault="00621150" w:rsidP="00621150">
      <w:pPr>
        <w:pStyle w:val="Overskrift3"/>
      </w:pPr>
      <w:bookmarkStart w:id="55" w:name="_Toc188512487"/>
      <w:r>
        <w:t>Antall boliger, leilighetsfordeling og størrelse</w:t>
      </w:r>
      <w:bookmarkEnd w:id="55"/>
    </w:p>
    <w:p w14:paraId="06BE8C80" w14:textId="77777777" w:rsidR="00B6553E" w:rsidRPr="00B6553E" w:rsidRDefault="00B6553E" w:rsidP="00B6553E"/>
    <w:p w14:paraId="0F1DDDB3" w14:textId="77777777" w:rsidR="00621150" w:rsidRDefault="00621150" w:rsidP="00621150"/>
    <w:p w14:paraId="25292BF5" w14:textId="0E42671D" w:rsidR="00621150" w:rsidRDefault="00B6553E" w:rsidP="00B6553E">
      <w:pPr>
        <w:pStyle w:val="Overskrift2"/>
      </w:pPr>
      <w:bookmarkStart w:id="56" w:name="_Toc188512488"/>
      <w:r>
        <w:t>Boligmiljø/bokvalitet</w:t>
      </w:r>
      <w:bookmarkEnd w:id="56"/>
    </w:p>
    <w:p w14:paraId="20D112B7" w14:textId="77777777" w:rsidR="00B6553E" w:rsidRDefault="00B6553E" w:rsidP="00B6553E"/>
    <w:p w14:paraId="7C3CD1BD" w14:textId="77777777" w:rsidR="00B6553E" w:rsidRDefault="00B6553E" w:rsidP="00B6553E"/>
    <w:p w14:paraId="7B2DA141" w14:textId="31849106" w:rsidR="00B6553E" w:rsidRDefault="00B6553E" w:rsidP="00B6553E">
      <w:pPr>
        <w:pStyle w:val="Overskrift2"/>
      </w:pPr>
      <w:bookmarkStart w:id="57" w:name="_Toc188512489"/>
      <w:r>
        <w:t>Parkering</w:t>
      </w:r>
      <w:bookmarkEnd w:id="57"/>
    </w:p>
    <w:p w14:paraId="1E99AB34" w14:textId="77777777" w:rsidR="00B6553E" w:rsidRDefault="00B6553E" w:rsidP="00B6553E"/>
    <w:p w14:paraId="0BC509B6" w14:textId="5A12CBBE" w:rsidR="00B6553E" w:rsidRDefault="00C92E6C" w:rsidP="00C92E6C">
      <w:pPr>
        <w:pStyle w:val="Listeavsnitt"/>
        <w:numPr>
          <w:ilvl w:val="0"/>
          <w:numId w:val="14"/>
        </w:numPr>
      </w:pPr>
      <w:r>
        <w:t>Antall parkeringsplasser – maksimum og minimumstall</w:t>
      </w:r>
    </w:p>
    <w:p w14:paraId="3F9FF591" w14:textId="607366B1" w:rsidR="00C92E6C" w:rsidRDefault="00C92E6C" w:rsidP="00C92E6C">
      <w:pPr>
        <w:pStyle w:val="Listeavsnitt"/>
        <w:numPr>
          <w:ilvl w:val="0"/>
          <w:numId w:val="14"/>
        </w:numPr>
      </w:pPr>
      <w:r>
        <w:lastRenderedPageBreak/>
        <w:t>Begrunnelse for eventuelle avvik fra normen for parkerings</w:t>
      </w:r>
      <w:r w:rsidR="009943DA">
        <w:t>dekning</w:t>
      </w:r>
    </w:p>
    <w:p w14:paraId="5849C415" w14:textId="5CD4D45C" w:rsidR="009943DA" w:rsidRDefault="009943DA" w:rsidP="00C92E6C">
      <w:pPr>
        <w:pStyle w:val="Listeavsnitt"/>
        <w:numPr>
          <w:ilvl w:val="0"/>
          <w:numId w:val="14"/>
        </w:numPr>
      </w:pPr>
      <w:r>
        <w:t>Utforming og lokalisering av parkeringsanlegg</w:t>
      </w:r>
      <w:r w:rsidR="00643D56">
        <w:t>, beskriv gjerne</w:t>
      </w:r>
      <w:r w:rsidR="00757374">
        <w:t xml:space="preserve"> t</w:t>
      </w:r>
      <w:r w:rsidR="00643D56">
        <w:t>ekniske løsninger</w:t>
      </w:r>
      <w:r w:rsidR="00221A88">
        <w:t xml:space="preserve"> som inn- og uttak</w:t>
      </w:r>
      <w:r w:rsidR="0013352F">
        <w:t xml:space="preserve"> (ventilasjon, her også støy og lukt)</w:t>
      </w:r>
    </w:p>
    <w:p w14:paraId="4C9EBEA5" w14:textId="538B5C27" w:rsidR="00757374" w:rsidRDefault="00757374" w:rsidP="00C92E6C">
      <w:pPr>
        <w:pStyle w:val="Listeavsnitt"/>
        <w:numPr>
          <w:ilvl w:val="0"/>
          <w:numId w:val="14"/>
        </w:numPr>
      </w:pPr>
      <w:r>
        <w:t>El-plasser</w:t>
      </w:r>
    </w:p>
    <w:p w14:paraId="56A683E1" w14:textId="757B4C46" w:rsidR="00757374" w:rsidRDefault="00757374" w:rsidP="00C92E6C">
      <w:pPr>
        <w:pStyle w:val="Listeavsnitt"/>
        <w:numPr>
          <w:ilvl w:val="0"/>
          <w:numId w:val="14"/>
        </w:numPr>
      </w:pPr>
      <w:r>
        <w:t>HC-plasser</w:t>
      </w:r>
    </w:p>
    <w:p w14:paraId="1B1C4AF8" w14:textId="5983E2DE" w:rsidR="00221A88" w:rsidRDefault="00221A88" w:rsidP="00C92E6C">
      <w:pPr>
        <w:pStyle w:val="Listeavsnitt"/>
        <w:numPr>
          <w:ilvl w:val="0"/>
          <w:numId w:val="14"/>
        </w:numPr>
      </w:pPr>
      <w:r>
        <w:t>Tjenesteparkering</w:t>
      </w:r>
    </w:p>
    <w:p w14:paraId="51501D51" w14:textId="77777777" w:rsidR="00614923" w:rsidRDefault="00614923" w:rsidP="00614923">
      <w:pPr>
        <w:pStyle w:val="Listeavsnitt"/>
      </w:pPr>
    </w:p>
    <w:p w14:paraId="68908D96" w14:textId="77777777" w:rsidR="009943DA" w:rsidRDefault="009943DA" w:rsidP="009943DA"/>
    <w:p w14:paraId="2552F429" w14:textId="3E1E0AEB" w:rsidR="009943DA" w:rsidRDefault="009943DA" w:rsidP="009943DA">
      <w:pPr>
        <w:pStyle w:val="Overskrift2"/>
      </w:pPr>
      <w:bookmarkStart w:id="58" w:name="_Toc188512490"/>
      <w:r>
        <w:t>Tilknytning til infrastruktur</w:t>
      </w:r>
      <w:bookmarkEnd w:id="58"/>
    </w:p>
    <w:p w14:paraId="6D196A08" w14:textId="2E65066E" w:rsidR="009943DA" w:rsidRDefault="0013352F" w:rsidP="006874CC">
      <w:pPr>
        <w:pStyle w:val="Listeavsnitt"/>
        <w:numPr>
          <w:ilvl w:val="0"/>
          <w:numId w:val="31"/>
        </w:numPr>
      </w:pPr>
      <w:r>
        <w:t>Vann</w:t>
      </w:r>
    </w:p>
    <w:p w14:paraId="51B69A9A" w14:textId="0CFD0FBD" w:rsidR="0013352F" w:rsidRDefault="0013352F" w:rsidP="006874CC">
      <w:pPr>
        <w:pStyle w:val="Listeavsnitt"/>
        <w:numPr>
          <w:ilvl w:val="0"/>
          <w:numId w:val="31"/>
        </w:numPr>
      </w:pPr>
      <w:r>
        <w:t>Avløp</w:t>
      </w:r>
    </w:p>
    <w:p w14:paraId="1E02F5D1" w14:textId="5B728806" w:rsidR="0013352F" w:rsidRDefault="006874CC" w:rsidP="006874CC">
      <w:pPr>
        <w:pStyle w:val="Listeavsnitt"/>
        <w:numPr>
          <w:ilvl w:val="0"/>
          <w:numId w:val="31"/>
        </w:numPr>
      </w:pPr>
      <w:r>
        <w:t>R</w:t>
      </w:r>
      <w:r w:rsidR="0013352F">
        <w:t>enovasjon</w:t>
      </w:r>
    </w:p>
    <w:p w14:paraId="1E29A96F" w14:textId="65CAFB3B" w:rsidR="006874CC" w:rsidRDefault="006874CC" w:rsidP="006874CC">
      <w:pPr>
        <w:pStyle w:val="Listeavsnitt"/>
        <w:numPr>
          <w:ilvl w:val="0"/>
          <w:numId w:val="31"/>
        </w:numPr>
      </w:pPr>
      <w:r>
        <w:t>El</w:t>
      </w:r>
    </w:p>
    <w:p w14:paraId="7239C415" w14:textId="0570009D" w:rsidR="006874CC" w:rsidRDefault="006874CC" w:rsidP="006874CC">
      <w:pPr>
        <w:pStyle w:val="Listeavsnitt"/>
        <w:numPr>
          <w:ilvl w:val="0"/>
          <w:numId w:val="31"/>
        </w:numPr>
      </w:pPr>
      <w:r>
        <w:t>fjernvarme</w:t>
      </w:r>
    </w:p>
    <w:p w14:paraId="0C218F02" w14:textId="77777777" w:rsidR="009943DA" w:rsidRDefault="009943DA" w:rsidP="009943DA"/>
    <w:p w14:paraId="5DE1B637" w14:textId="1CD07E7A" w:rsidR="009943DA" w:rsidRDefault="00614923" w:rsidP="00614923">
      <w:pPr>
        <w:pStyle w:val="Overskrift2"/>
      </w:pPr>
      <w:bookmarkStart w:id="59" w:name="_Toc188512491"/>
      <w:r>
        <w:t>Trafikkløsning</w:t>
      </w:r>
      <w:bookmarkEnd w:id="59"/>
    </w:p>
    <w:p w14:paraId="57C6187E" w14:textId="77777777" w:rsidR="00F15D87" w:rsidRDefault="00F15D87" w:rsidP="009943DA"/>
    <w:p w14:paraId="2204EBA1" w14:textId="4A87D368" w:rsidR="00614923" w:rsidRDefault="00614923" w:rsidP="00F15D87">
      <w:pPr>
        <w:pStyle w:val="Overskrift3"/>
      </w:pPr>
      <w:bookmarkStart w:id="60" w:name="_Toc188512492"/>
      <w:r>
        <w:t>Kjøreatkomst</w:t>
      </w:r>
      <w:bookmarkEnd w:id="60"/>
    </w:p>
    <w:p w14:paraId="4BB30D71" w14:textId="546429ED" w:rsidR="00F15D87" w:rsidRDefault="00F15D87" w:rsidP="00F15D87">
      <w:pPr>
        <w:pStyle w:val="Listeavsnitt"/>
        <w:numPr>
          <w:ilvl w:val="0"/>
          <w:numId w:val="15"/>
        </w:numPr>
      </w:pPr>
      <w:r>
        <w:t>Tilknytning til overordnet vegnett</w:t>
      </w:r>
    </w:p>
    <w:p w14:paraId="1185DB42" w14:textId="77777777" w:rsidR="00F15D87" w:rsidRDefault="00F15D87" w:rsidP="00F15D87"/>
    <w:p w14:paraId="5144D0EC" w14:textId="6349366C" w:rsidR="00F15D87" w:rsidRDefault="005A4F52" w:rsidP="005A4F52">
      <w:pPr>
        <w:pStyle w:val="Overskrift3"/>
      </w:pPr>
      <w:bookmarkStart w:id="61" w:name="_Toc188512493"/>
      <w:r>
        <w:t>Utforming av veger</w:t>
      </w:r>
      <w:bookmarkEnd w:id="61"/>
    </w:p>
    <w:p w14:paraId="50DC0582" w14:textId="3215981A" w:rsidR="005A4F52" w:rsidRDefault="005A4F52" w:rsidP="005A4F52">
      <w:pPr>
        <w:pStyle w:val="Listeavsnitt"/>
        <w:numPr>
          <w:ilvl w:val="0"/>
          <w:numId w:val="15"/>
        </w:numPr>
      </w:pPr>
      <w:r>
        <w:t>Bredde og stigningsforhold</w:t>
      </w:r>
    </w:p>
    <w:p w14:paraId="14E7E8E8" w14:textId="129D17E2" w:rsidR="005A4F52" w:rsidRDefault="005A4F52" w:rsidP="005A4F52">
      <w:pPr>
        <w:pStyle w:val="Listeavsnitt"/>
        <w:numPr>
          <w:ilvl w:val="0"/>
          <w:numId w:val="15"/>
        </w:numPr>
      </w:pPr>
      <w:r>
        <w:t>Avvik fra vegnormalen</w:t>
      </w:r>
      <w:r w:rsidR="00347291">
        <w:t>/kommunal teknisk norm</w:t>
      </w:r>
      <w:r>
        <w:t xml:space="preserve"> beskrives</w:t>
      </w:r>
    </w:p>
    <w:p w14:paraId="246A2100" w14:textId="77777777" w:rsidR="00347291" w:rsidRDefault="00347291" w:rsidP="00347291"/>
    <w:p w14:paraId="3C8C3448" w14:textId="77777777" w:rsidR="00347291" w:rsidRDefault="00347291" w:rsidP="00347291"/>
    <w:p w14:paraId="4BC206D6" w14:textId="0FF3C296" w:rsidR="00347291" w:rsidRDefault="001D72BC" w:rsidP="001D72BC">
      <w:pPr>
        <w:pStyle w:val="Overskrift3"/>
      </w:pPr>
      <w:bookmarkStart w:id="62" w:name="_Toc188512494"/>
      <w:r>
        <w:t>Krav til samtidig opparbeidelse</w:t>
      </w:r>
      <w:bookmarkEnd w:id="62"/>
    </w:p>
    <w:p w14:paraId="49AC2397" w14:textId="77777777" w:rsidR="001D72BC" w:rsidRDefault="001D72BC" w:rsidP="001D72BC"/>
    <w:p w14:paraId="46590902" w14:textId="77777777" w:rsidR="001D72BC" w:rsidRDefault="001D72BC" w:rsidP="001D72BC"/>
    <w:p w14:paraId="116AE7BB" w14:textId="5518F801" w:rsidR="001D72BC" w:rsidRDefault="001D72BC" w:rsidP="001D72BC">
      <w:pPr>
        <w:pStyle w:val="Overskrift3"/>
      </w:pPr>
      <w:bookmarkStart w:id="63" w:name="_Toc188512495"/>
      <w:r>
        <w:t>Varelevering</w:t>
      </w:r>
      <w:r w:rsidR="00A27A24">
        <w:t xml:space="preserve">, </w:t>
      </w:r>
      <w:proofErr w:type="spellStart"/>
      <w:r w:rsidR="00A27A24">
        <w:t>reno</w:t>
      </w:r>
      <w:bookmarkEnd w:id="63"/>
      <w:proofErr w:type="spellEnd"/>
    </w:p>
    <w:p w14:paraId="50CA8FD2" w14:textId="77777777" w:rsidR="001D72BC" w:rsidRDefault="001D72BC" w:rsidP="001D72BC"/>
    <w:p w14:paraId="3D338F49" w14:textId="5BE23CA1" w:rsidR="001D72BC" w:rsidRDefault="006A2F55" w:rsidP="006A2F55">
      <w:pPr>
        <w:pStyle w:val="Overskrift3"/>
      </w:pPr>
      <w:bookmarkStart w:id="64" w:name="_Toc188512496"/>
      <w:r>
        <w:t>Tilgjengelighet forgående og syklende</w:t>
      </w:r>
      <w:bookmarkEnd w:id="64"/>
    </w:p>
    <w:p w14:paraId="65829FD0" w14:textId="77777777" w:rsidR="006A2F55" w:rsidRDefault="006A2F55" w:rsidP="001D72BC"/>
    <w:p w14:paraId="491CEE52" w14:textId="42E29811" w:rsidR="006A2F55" w:rsidRDefault="006A2F55" w:rsidP="006A2F55">
      <w:pPr>
        <w:pStyle w:val="Overskrift3"/>
      </w:pPr>
      <w:bookmarkStart w:id="65" w:name="_Toc188512497"/>
      <w:r>
        <w:t>Felles atkomster, eiendomsforhold</w:t>
      </w:r>
      <w:bookmarkEnd w:id="65"/>
    </w:p>
    <w:p w14:paraId="3A7DDD88" w14:textId="77777777" w:rsidR="00A10EE4" w:rsidRPr="00A10EE4" w:rsidRDefault="00A10EE4" w:rsidP="00A10EE4"/>
    <w:p w14:paraId="76F049F4" w14:textId="77777777" w:rsidR="006A2F55" w:rsidRDefault="006A2F55" w:rsidP="006A2F55"/>
    <w:p w14:paraId="152B87AB" w14:textId="3EB554A1" w:rsidR="006A2F55" w:rsidRDefault="00A10EE4" w:rsidP="00A10EE4">
      <w:pPr>
        <w:pStyle w:val="Overskrift2"/>
      </w:pPr>
      <w:bookmarkStart w:id="66" w:name="_Toc188512498"/>
      <w:r>
        <w:t>Planlagte offentlige anlegg</w:t>
      </w:r>
      <w:bookmarkEnd w:id="66"/>
    </w:p>
    <w:p w14:paraId="6FCF20AD" w14:textId="77777777" w:rsidR="006F1C7C" w:rsidRPr="006F1C7C" w:rsidRDefault="006F1C7C" w:rsidP="006F1C7C"/>
    <w:p w14:paraId="21F74A46" w14:textId="77777777" w:rsidR="00A10EE4" w:rsidRDefault="00A10EE4" w:rsidP="00A10EE4"/>
    <w:p w14:paraId="4E73F470" w14:textId="77777777" w:rsidR="006F1C7C" w:rsidRDefault="006F1C7C" w:rsidP="006F1C7C">
      <w:pPr>
        <w:pStyle w:val="Overskrift2"/>
      </w:pPr>
      <w:bookmarkStart w:id="67" w:name="_Toc188512499"/>
      <w:r>
        <w:t>Universell utforming og tilgjengelighet</w:t>
      </w:r>
      <w:bookmarkEnd w:id="67"/>
    </w:p>
    <w:p w14:paraId="51755A9B" w14:textId="77777777" w:rsidR="006F1C7C" w:rsidRDefault="006F1C7C" w:rsidP="006F1C7C"/>
    <w:p w14:paraId="1E21D80F" w14:textId="77777777" w:rsidR="006F1C7C" w:rsidRDefault="006F1C7C" w:rsidP="006F1C7C">
      <w:pPr>
        <w:pStyle w:val="Listeavsnitt"/>
        <w:numPr>
          <w:ilvl w:val="0"/>
          <w:numId w:val="16"/>
        </w:numPr>
      </w:pPr>
      <w:r>
        <w:t>Beskrive hvilke krav som er stilt</w:t>
      </w:r>
    </w:p>
    <w:p w14:paraId="136A7292" w14:textId="77777777" w:rsidR="006F1C7C" w:rsidRDefault="006F1C7C" w:rsidP="006F1C7C">
      <w:pPr>
        <w:pStyle w:val="Listeavsnitt"/>
        <w:numPr>
          <w:ilvl w:val="0"/>
          <w:numId w:val="16"/>
        </w:numPr>
      </w:pPr>
      <w:r>
        <w:t>Hvordan universell utforming skal løses</w:t>
      </w:r>
    </w:p>
    <w:p w14:paraId="75BA0A93" w14:textId="77777777" w:rsidR="006F1C7C" w:rsidRDefault="006F1C7C" w:rsidP="006F1C7C">
      <w:pPr>
        <w:pStyle w:val="Listeavsnitt"/>
        <w:numPr>
          <w:ilvl w:val="0"/>
          <w:numId w:val="16"/>
        </w:numPr>
      </w:pPr>
      <w:r>
        <w:t>Tilgjengelighet i tilknytning til hvilke krav?</w:t>
      </w:r>
    </w:p>
    <w:p w14:paraId="7D34AACD" w14:textId="77777777" w:rsidR="006F1C7C" w:rsidRDefault="006F1C7C" w:rsidP="006F1C7C">
      <w:pPr>
        <w:pStyle w:val="Listeavsnitt"/>
      </w:pPr>
    </w:p>
    <w:p w14:paraId="68896EFC" w14:textId="77777777" w:rsidR="006F1C7C" w:rsidRDefault="006F1C7C" w:rsidP="006F1C7C"/>
    <w:p w14:paraId="7B73A4C4" w14:textId="77777777" w:rsidR="006F1C7C" w:rsidRDefault="006F1C7C" w:rsidP="006F1C7C">
      <w:pPr>
        <w:pStyle w:val="Overskrift2"/>
      </w:pPr>
      <w:bookmarkStart w:id="68" w:name="_Toc188512500"/>
      <w:r>
        <w:t>Uteareal</w:t>
      </w:r>
      <w:bookmarkEnd w:id="68"/>
    </w:p>
    <w:p w14:paraId="1E84F0A3" w14:textId="77777777" w:rsidR="006F1C7C" w:rsidRDefault="006F1C7C" w:rsidP="006F1C7C"/>
    <w:p w14:paraId="3F2E634B" w14:textId="77777777" w:rsidR="006D0E4D" w:rsidRDefault="006D0E4D" w:rsidP="006F1C7C">
      <w:pPr>
        <w:pStyle w:val="Listeavsnitt"/>
        <w:numPr>
          <w:ilvl w:val="0"/>
          <w:numId w:val="17"/>
        </w:numPr>
      </w:pPr>
      <w:r>
        <w:t>Håndtering av overvann</w:t>
      </w:r>
    </w:p>
    <w:p w14:paraId="6D105363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lastRenderedPageBreak/>
        <w:t>Privat og felle uteoppholdsareal</w:t>
      </w:r>
    </w:p>
    <w:p w14:paraId="265BE352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Størrelse, lokalisering, kvalitet på uteoppholdsareal, sol- og vindforhold</w:t>
      </w:r>
    </w:p>
    <w:p w14:paraId="2E2C7910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Lekeplasser, størrelse og plassering</w:t>
      </w:r>
    </w:p>
    <w:p w14:paraId="7B2D1E18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Belysning</w:t>
      </w:r>
    </w:p>
    <w:p w14:paraId="0CE88345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Begrunnelse for eventuelle avvik fra normer/krav</w:t>
      </w:r>
    </w:p>
    <w:p w14:paraId="4F00ADFB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Ivaretakelse av eksisterende og eventuell ny vegetasjon</w:t>
      </w:r>
    </w:p>
    <w:p w14:paraId="681F4DB3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Offentlige friområder</w:t>
      </w:r>
    </w:p>
    <w:p w14:paraId="13F4ABDD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Arealstørrelse</w:t>
      </w:r>
    </w:p>
    <w:p w14:paraId="2C71FCFA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Turveger</w:t>
      </w:r>
    </w:p>
    <w:p w14:paraId="2C02C56F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Atkomst og tilgjengelighet</w:t>
      </w:r>
    </w:p>
    <w:p w14:paraId="015CF929" w14:textId="3F6EDAEE" w:rsidR="006F1C7C" w:rsidRDefault="006F1C7C" w:rsidP="006F1C7C">
      <w:pPr>
        <w:pStyle w:val="Listeavsnitt"/>
        <w:numPr>
          <w:ilvl w:val="0"/>
          <w:numId w:val="17"/>
        </w:numPr>
      </w:pPr>
      <w:r>
        <w:t>Sesongbruk</w:t>
      </w:r>
      <w:r w:rsidR="00175004">
        <w:t>, ulik bruk</w:t>
      </w:r>
      <w:r w:rsidR="009A5803">
        <w:t xml:space="preserve"> ulike årstider</w:t>
      </w:r>
    </w:p>
    <w:p w14:paraId="66CF5875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Andre uteoppholdsarealer</w:t>
      </w:r>
    </w:p>
    <w:p w14:paraId="3B81740C" w14:textId="77777777" w:rsidR="006F1C7C" w:rsidRDefault="006F1C7C" w:rsidP="006F1C7C">
      <w:pPr>
        <w:pStyle w:val="Listeavsnitt"/>
        <w:numPr>
          <w:ilvl w:val="0"/>
          <w:numId w:val="17"/>
        </w:numPr>
      </w:pPr>
      <w:r>
        <w:t>Krav om uteoppholdsareal og rekkefølgebestemmelse</w:t>
      </w:r>
    </w:p>
    <w:p w14:paraId="051E8D94" w14:textId="77777777" w:rsidR="00260785" w:rsidRDefault="00260785" w:rsidP="00260785">
      <w:pPr>
        <w:pStyle w:val="Listeavsnitt"/>
      </w:pPr>
    </w:p>
    <w:p w14:paraId="5B07CC18" w14:textId="77777777" w:rsidR="00A10EE4" w:rsidRDefault="00A10EE4" w:rsidP="00A10EE4"/>
    <w:p w14:paraId="36951CFD" w14:textId="1185E317" w:rsidR="008D185E" w:rsidRDefault="00FD1C59" w:rsidP="00FD1C59">
      <w:pPr>
        <w:pStyle w:val="Overskrift2"/>
      </w:pPr>
      <w:bookmarkStart w:id="69" w:name="_Toc188512501"/>
      <w:r>
        <w:t>Miljøoppfølging</w:t>
      </w:r>
      <w:bookmarkEnd w:id="69"/>
      <w:r>
        <w:t xml:space="preserve"> </w:t>
      </w:r>
    </w:p>
    <w:p w14:paraId="02C097E5" w14:textId="39EE5AD8" w:rsidR="008D185E" w:rsidRDefault="002E0AC0" w:rsidP="002E0AC0">
      <w:pPr>
        <w:pStyle w:val="Listeavsnitt"/>
        <w:numPr>
          <w:ilvl w:val="0"/>
          <w:numId w:val="36"/>
        </w:numPr>
      </w:pPr>
      <w:r>
        <w:t>Beskrive eventuelle krav til miljøoppfølging</w:t>
      </w:r>
    </w:p>
    <w:p w14:paraId="75C1A04A" w14:textId="77777777" w:rsidR="00A063E0" w:rsidRPr="008D185E" w:rsidRDefault="00A063E0" w:rsidP="00A063E0">
      <w:pPr>
        <w:pStyle w:val="Listeavsnitt"/>
      </w:pPr>
    </w:p>
    <w:p w14:paraId="4DC2A31A" w14:textId="77777777" w:rsidR="008D185E" w:rsidRPr="008D185E" w:rsidRDefault="008D185E" w:rsidP="008D185E"/>
    <w:p w14:paraId="4F417B71" w14:textId="49F51D16" w:rsidR="00A10EE4" w:rsidRDefault="008D185E" w:rsidP="00FD1C59">
      <w:pPr>
        <w:pStyle w:val="Overskrift2"/>
      </w:pPr>
      <w:bookmarkStart w:id="70" w:name="_Toc188512502"/>
      <w:r>
        <w:t>K</w:t>
      </w:r>
      <w:r w:rsidR="00FD1C59">
        <w:t>limatilpasning</w:t>
      </w:r>
      <w:bookmarkEnd w:id="70"/>
    </w:p>
    <w:p w14:paraId="3B9B604D" w14:textId="77777777" w:rsidR="00FD1C59" w:rsidRDefault="00FD1C59" w:rsidP="00FD1C59"/>
    <w:p w14:paraId="3475D5CA" w14:textId="4C9926CF" w:rsidR="00FD1C59" w:rsidRDefault="0038293E" w:rsidP="000268E7">
      <w:pPr>
        <w:pStyle w:val="Listeavsnitt"/>
        <w:numPr>
          <w:ilvl w:val="0"/>
          <w:numId w:val="16"/>
        </w:numPr>
      </w:pPr>
      <w:r>
        <w:t xml:space="preserve">Beskrive hvilke </w:t>
      </w:r>
      <w:r w:rsidR="00521D7D">
        <w:t xml:space="preserve">krav til </w:t>
      </w:r>
      <w:r w:rsidR="000268E7">
        <w:t>klimatiltak</w:t>
      </w:r>
      <w:r>
        <w:t xml:space="preserve"> som er stilt</w:t>
      </w:r>
    </w:p>
    <w:p w14:paraId="3624B664" w14:textId="77777777" w:rsidR="00AE20E1" w:rsidRDefault="00AE20E1" w:rsidP="00AE20E1">
      <w:pPr>
        <w:pStyle w:val="Listeavsnitt"/>
        <w:numPr>
          <w:ilvl w:val="0"/>
          <w:numId w:val="16"/>
        </w:numPr>
      </w:pPr>
      <w:r>
        <w:t>Beskrive hvilke krav til tiltak for å redusere klimagassutslipp som er stilt</w:t>
      </w:r>
    </w:p>
    <w:p w14:paraId="3975EE53" w14:textId="77777777" w:rsidR="00AE20E1" w:rsidRDefault="00AE20E1" w:rsidP="00AE20E1">
      <w:pPr>
        <w:pStyle w:val="Listeavsnitt"/>
        <w:numPr>
          <w:ilvl w:val="1"/>
          <w:numId w:val="16"/>
        </w:numPr>
      </w:pPr>
      <w:r>
        <w:t>Hvordan er nasjonale hensyn til klimagassreduksjon ivaretatt?</w:t>
      </w:r>
    </w:p>
    <w:p w14:paraId="7C44B161" w14:textId="77777777" w:rsidR="00AE20E1" w:rsidRDefault="00AE20E1" w:rsidP="00AE20E1">
      <w:pPr>
        <w:pStyle w:val="Listeavsnitt"/>
        <w:numPr>
          <w:ilvl w:val="0"/>
          <w:numId w:val="16"/>
        </w:numPr>
      </w:pPr>
      <w:r>
        <w:t>Beskrive hvilke krav til klimatilpasning som er stilt</w:t>
      </w:r>
    </w:p>
    <w:p w14:paraId="7255BE29" w14:textId="77777777" w:rsidR="00AE20E1" w:rsidRDefault="00AE20E1" w:rsidP="00AE20E1">
      <w:pPr>
        <w:pStyle w:val="Listeavsnitt"/>
        <w:numPr>
          <w:ilvl w:val="1"/>
          <w:numId w:val="16"/>
        </w:numPr>
      </w:pPr>
      <w:r>
        <w:t>Det skal vurderes hvordan hensynet til et endret klima ivaretas</w:t>
      </w:r>
    </w:p>
    <w:p w14:paraId="7085253E" w14:textId="0C3BB14E" w:rsidR="00911521" w:rsidRDefault="00B3404F" w:rsidP="00AE20E1">
      <w:pPr>
        <w:pStyle w:val="Listeavsnitt"/>
        <w:numPr>
          <w:ilvl w:val="1"/>
          <w:numId w:val="16"/>
        </w:numPr>
      </w:pPr>
      <w:r>
        <w:t>S</w:t>
      </w:r>
      <w:r w:rsidR="00911521">
        <w:t>tikkord</w:t>
      </w:r>
      <w:r>
        <w:t xml:space="preserve"> er </w:t>
      </w:r>
      <w:r w:rsidR="00911521" w:rsidRPr="00911521">
        <w:t xml:space="preserve">ekstremvær (overvann, </w:t>
      </w:r>
      <w:proofErr w:type="spellStart"/>
      <w:r w:rsidR="00911521" w:rsidRPr="00911521">
        <w:t>bekkeflom</w:t>
      </w:r>
      <w:proofErr w:type="spellEnd"/>
      <w:r w:rsidR="00911521" w:rsidRPr="00911521">
        <w:t>, mm) samt havnivåstigning</w:t>
      </w:r>
    </w:p>
    <w:p w14:paraId="31C97963" w14:textId="77777777" w:rsidR="0038293E" w:rsidRDefault="0038293E" w:rsidP="00260785">
      <w:pPr>
        <w:pStyle w:val="Listeavsnitt"/>
      </w:pPr>
    </w:p>
    <w:p w14:paraId="06278E4A" w14:textId="77777777" w:rsidR="000268E7" w:rsidRDefault="000268E7" w:rsidP="000268E7"/>
    <w:p w14:paraId="631F8DAB" w14:textId="50CBB56D" w:rsidR="00EA67D8" w:rsidRDefault="00755FD7" w:rsidP="00EA67D8">
      <w:pPr>
        <w:pStyle w:val="Overskrift2"/>
      </w:pPr>
      <w:bookmarkStart w:id="71" w:name="_Toc188512503"/>
      <w:r>
        <w:t>Tiltak i planen</w:t>
      </w:r>
      <w:r w:rsidR="00DC1346">
        <w:t xml:space="preserve"> som bidrar til å redusere klima</w:t>
      </w:r>
      <w:r w:rsidR="00B42F0C">
        <w:t>gass</w:t>
      </w:r>
      <w:r w:rsidR="00DC1346">
        <w:t>utslipp</w:t>
      </w:r>
      <w:bookmarkEnd w:id="71"/>
    </w:p>
    <w:p w14:paraId="3F808592" w14:textId="77777777" w:rsidR="00DC1346" w:rsidRDefault="00DC1346" w:rsidP="00DC1346"/>
    <w:p w14:paraId="16F4AEC0" w14:textId="58E1D476" w:rsidR="00DC1346" w:rsidRDefault="00DC1346" w:rsidP="00DC1346">
      <w:r>
        <w:t>Eksempel:</w:t>
      </w:r>
    </w:p>
    <w:p w14:paraId="2CA4976B" w14:textId="3C28F8CA" w:rsidR="00DC1346" w:rsidRDefault="00DC1346" w:rsidP="00DC1346">
      <w:pPr>
        <w:pStyle w:val="Listeavsnitt"/>
        <w:numPr>
          <w:ilvl w:val="0"/>
          <w:numId w:val="25"/>
        </w:numPr>
      </w:pPr>
      <w:r>
        <w:t>Ombruk av bygg</w:t>
      </w:r>
    </w:p>
    <w:p w14:paraId="62D8E02C" w14:textId="0FA6AEB7" w:rsidR="00DC1346" w:rsidRDefault="00CF5F03" w:rsidP="00DC1346">
      <w:pPr>
        <w:pStyle w:val="Listeavsnitt"/>
        <w:numPr>
          <w:ilvl w:val="0"/>
          <w:numId w:val="25"/>
        </w:numPr>
      </w:pPr>
      <w:r>
        <w:t>Innendørs fellesareal</w:t>
      </w:r>
    </w:p>
    <w:p w14:paraId="454BF9BB" w14:textId="112A77FA" w:rsidR="00CF5F03" w:rsidRDefault="00CF5F03" w:rsidP="00DC1346">
      <w:pPr>
        <w:pStyle w:val="Listeavsnitt"/>
        <w:numPr>
          <w:ilvl w:val="0"/>
          <w:numId w:val="25"/>
        </w:numPr>
      </w:pPr>
      <w:r>
        <w:t>Tilrettelegging for gående og syklende</w:t>
      </w:r>
    </w:p>
    <w:p w14:paraId="356D43E7" w14:textId="6BC945DC" w:rsidR="007511F4" w:rsidRDefault="007511F4" w:rsidP="00DC1346">
      <w:pPr>
        <w:pStyle w:val="Listeavsnitt"/>
        <w:numPr>
          <w:ilvl w:val="0"/>
          <w:numId w:val="25"/>
        </w:numPr>
      </w:pPr>
      <w:r>
        <w:t>Avfallsreduksjon</w:t>
      </w:r>
    </w:p>
    <w:p w14:paraId="6FBD5132" w14:textId="76BA4E34" w:rsidR="007511F4" w:rsidRDefault="007511F4" w:rsidP="00DC1346">
      <w:pPr>
        <w:pStyle w:val="Listeavsnitt"/>
        <w:numPr>
          <w:ilvl w:val="0"/>
          <w:numId w:val="25"/>
        </w:numPr>
      </w:pPr>
      <w:r>
        <w:t>Begrensende terrenginngrep</w:t>
      </w:r>
    </w:p>
    <w:p w14:paraId="7C6135B0" w14:textId="09BF4D83" w:rsidR="007511F4" w:rsidRDefault="007511F4" w:rsidP="00DC1346">
      <w:pPr>
        <w:pStyle w:val="Listeavsnitt"/>
        <w:numPr>
          <w:ilvl w:val="0"/>
          <w:numId w:val="25"/>
        </w:numPr>
      </w:pPr>
      <w:r>
        <w:t>Klimavennlig anleggsfase</w:t>
      </w:r>
    </w:p>
    <w:p w14:paraId="1739A235" w14:textId="1D784270" w:rsidR="007511F4" w:rsidRDefault="007C18C1" w:rsidP="00DC1346">
      <w:pPr>
        <w:pStyle w:val="Listeavsnitt"/>
        <w:numPr>
          <w:ilvl w:val="0"/>
          <w:numId w:val="25"/>
        </w:numPr>
      </w:pPr>
      <w:r>
        <w:t>E</w:t>
      </w:r>
      <w:r w:rsidR="007511F4">
        <w:t>nergieffektiv</w:t>
      </w:r>
      <w:r>
        <w:t>isering</w:t>
      </w:r>
    </w:p>
    <w:p w14:paraId="5C62A2CA" w14:textId="08D76F67" w:rsidR="007C18C1" w:rsidRDefault="007C18C1" w:rsidP="00DC1346">
      <w:pPr>
        <w:pStyle w:val="Listeavsnitt"/>
        <w:numPr>
          <w:ilvl w:val="0"/>
          <w:numId w:val="25"/>
        </w:numPr>
      </w:pPr>
      <w:r>
        <w:t>Lokal fornybar energiproduksjon</w:t>
      </w:r>
    </w:p>
    <w:p w14:paraId="712ABCBF" w14:textId="1ADF1F85" w:rsidR="007C18C1" w:rsidRPr="00DC1346" w:rsidRDefault="007C18C1" w:rsidP="00DC1346">
      <w:pPr>
        <w:pStyle w:val="Listeavsnitt"/>
        <w:numPr>
          <w:ilvl w:val="0"/>
          <w:numId w:val="25"/>
        </w:numPr>
      </w:pPr>
      <w:r>
        <w:t>Etablering av karbonrik vegetasjon</w:t>
      </w:r>
    </w:p>
    <w:p w14:paraId="49819541" w14:textId="77777777" w:rsidR="007074B2" w:rsidRPr="007074B2" w:rsidRDefault="007074B2" w:rsidP="007074B2"/>
    <w:p w14:paraId="6B6EE600" w14:textId="77777777" w:rsidR="00EA67D8" w:rsidRDefault="00EA67D8" w:rsidP="00871A02"/>
    <w:p w14:paraId="2DCCD3D8" w14:textId="2EE10D5A" w:rsidR="00871A02" w:rsidRDefault="00C81EBD" w:rsidP="00C81EBD">
      <w:pPr>
        <w:pStyle w:val="Overskrift2"/>
      </w:pPr>
      <w:bookmarkStart w:id="72" w:name="_Toc188512504"/>
      <w:r>
        <w:t>Landbruksfaglige vurderinger</w:t>
      </w:r>
      <w:bookmarkEnd w:id="72"/>
    </w:p>
    <w:p w14:paraId="70A4FE5E" w14:textId="77777777" w:rsidR="00C81EBD" w:rsidRDefault="00C81EBD" w:rsidP="00C81EBD"/>
    <w:p w14:paraId="38D72204" w14:textId="77777777" w:rsidR="00C81EBD" w:rsidRPr="00C81EBD" w:rsidRDefault="00C81EBD" w:rsidP="00C81EBD"/>
    <w:p w14:paraId="00C09A9D" w14:textId="77777777" w:rsidR="00C81EBD" w:rsidRDefault="00C81EBD" w:rsidP="00871A02"/>
    <w:p w14:paraId="08C1B8E5" w14:textId="035A71D3" w:rsidR="00C81EBD" w:rsidRDefault="00C81EBD" w:rsidP="00C81EBD">
      <w:pPr>
        <w:pStyle w:val="Overskrift2"/>
      </w:pPr>
      <w:bookmarkStart w:id="73" w:name="_Toc188512505"/>
      <w:r>
        <w:t>Reindriftsfaglige vurderinger</w:t>
      </w:r>
      <w:bookmarkEnd w:id="73"/>
    </w:p>
    <w:p w14:paraId="47582D6C" w14:textId="77777777" w:rsidR="002A7E45" w:rsidRPr="002A7E45" w:rsidRDefault="002A7E45" w:rsidP="002A7E45"/>
    <w:p w14:paraId="37DCCD66" w14:textId="77777777" w:rsidR="002A7E45" w:rsidRDefault="002A7E45" w:rsidP="002A7E45"/>
    <w:p w14:paraId="705DDD93" w14:textId="6ADB3CCD" w:rsidR="002A7E45" w:rsidRDefault="002A7E45" w:rsidP="002A7E45">
      <w:pPr>
        <w:pStyle w:val="Overskrift2"/>
      </w:pPr>
      <w:bookmarkStart w:id="74" w:name="_Toc188512506"/>
      <w:r>
        <w:t>Kollektivtilbud</w:t>
      </w:r>
      <w:bookmarkEnd w:id="74"/>
    </w:p>
    <w:p w14:paraId="72BCD7B6" w14:textId="77777777" w:rsidR="002A7E45" w:rsidRDefault="002A7E45" w:rsidP="002A7E45"/>
    <w:p w14:paraId="5C77A009" w14:textId="77777777" w:rsidR="002A7E45" w:rsidRDefault="002A7E45" w:rsidP="002A7E45"/>
    <w:p w14:paraId="58257055" w14:textId="7E6F1EDD" w:rsidR="002A7E45" w:rsidRDefault="002A7E45" w:rsidP="002A7E45">
      <w:pPr>
        <w:pStyle w:val="Overskrift2"/>
      </w:pPr>
      <w:bookmarkStart w:id="75" w:name="_Toc188512507"/>
      <w:r>
        <w:t>Kulturminner</w:t>
      </w:r>
      <w:bookmarkEnd w:id="75"/>
    </w:p>
    <w:p w14:paraId="54EC42BB" w14:textId="77777777" w:rsidR="002A7E45" w:rsidRDefault="002A7E45" w:rsidP="002A7E45"/>
    <w:p w14:paraId="657C2E63" w14:textId="164D65AF" w:rsidR="002A7E45" w:rsidRDefault="001748D7" w:rsidP="002A7E45">
      <w:pPr>
        <w:pStyle w:val="Listeavsnitt"/>
        <w:numPr>
          <w:ilvl w:val="0"/>
          <w:numId w:val="18"/>
        </w:numPr>
      </w:pPr>
      <w:r>
        <w:t>Løsninger i forslaget knyttet til kulturminner</w:t>
      </w:r>
    </w:p>
    <w:p w14:paraId="50596124" w14:textId="77777777" w:rsidR="001748D7" w:rsidRDefault="001748D7" w:rsidP="001748D7">
      <w:pPr>
        <w:pStyle w:val="Listeavsnitt"/>
      </w:pPr>
    </w:p>
    <w:p w14:paraId="44A43D21" w14:textId="77777777" w:rsidR="001748D7" w:rsidRDefault="001748D7" w:rsidP="001748D7"/>
    <w:p w14:paraId="171A4D3C" w14:textId="7BA09041" w:rsidR="001748D7" w:rsidRDefault="001748D7" w:rsidP="001748D7">
      <w:pPr>
        <w:pStyle w:val="Overskrift2"/>
      </w:pPr>
      <w:bookmarkStart w:id="76" w:name="_Toc188512508"/>
      <w:r>
        <w:t>Sosial infrastruktur</w:t>
      </w:r>
      <w:bookmarkEnd w:id="76"/>
    </w:p>
    <w:p w14:paraId="58E4CBF9" w14:textId="77777777" w:rsidR="000764D3" w:rsidRDefault="000764D3" w:rsidP="000764D3"/>
    <w:p w14:paraId="1A1B2E42" w14:textId="77777777" w:rsidR="000764D3" w:rsidRDefault="000764D3" w:rsidP="000764D3"/>
    <w:p w14:paraId="2F074CF1" w14:textId="5B00F275" w:rsidR="000764D3" w:rsidRDefault="000764D3" w:rsidP="000764D3">
      <w:pPr>
        <w:pStyle w:val="Overskrift2"/>
      </w:pPr>
      <w:bookmarkStart w:id="77" w:name="_Toc188512509"/>
      <w:r>
        <w:t>Plan for vann- og avløp samt tilknytning til offen</w:t>
      </w:r>
      <w:r w:rsidR="00966678">
        <w:t>t</w:t>
      </w:r>
      <w:r>
        <w:t>lig nett</w:t>
      </w:r>
      <w:bookmarkEnd w:id="77"/>
    </w:p>
    <w:p w14:paraId="0E845E24" w14:textId="77777777" w:rsidR="00EA67D8" w:rsidRPr="00EA67D8" w:rsidRDefault="00EA67D8" w:rsidP="00EA67D8"/>
    <w:p w14:paraId="2F2B3A35" w14:textId="77777777" w:rsidR="00966678" w:rsidRDefault="00966678" w:rsidP="00966678"/>
    <w:p w14:paraId="5D0ED910" w14:textId="77777777" w:rsidR="000764D3" w:rsidRDefault="000764D3" w:rsidP="000764D3"/>
    <w:p w14:paraId="257347F7" w14:textId="05110FDC" w:rsidR="000764D3" w:rsidRDefault="00B72197" w:rsidP="00B72197">
      <w:pPr>
        <w:pStyle w:val="Overskrift2"/>
      </w:pPr>
      <w:bookmarkStart w:id="78" w:name="_Toc188512510"/>
      <w:r>
        <w:t>Plan for avfallshenting/</w:t>
      </w:r>
      <w:proofErr w:type="spellStart"/>
      <w:r>
        <w:t>søppelsug</w:t>
      </w:r>
      <w:bookmarkEnd w:id="78"/>
      <w:proofErr w:type="spellEnd"/>
    </w:p>
    <w:p w14:paraId="3DEFD404" w14:textId="77777777" w:rsidR="00CF31E4" w:rsidRDefault="00CF31E4" w:rsidP="00CF31E4"/>
    <w:p w14:paraId="625AFDF6" w14:textId="4B26BA1D" w:rsidR="00090905" w:rsidRDefault="00090905" w:rsidP="00090905">
      <w:pPr>
        <w:pStyle w:val="Listeavsnitt"/>
        <w:numPr>
          <w:ilvl w:val="0"/>
          <w:numId w:val="18"/>
        </w:numPr>
      </w:pPr>
      <w:r>
        <w:t>Lukket avløpsløsning</w:t>
      </w:r>
    </w:p>
    <w:p w14:paraId="54B28737" w14:textId="77777777" w:rsidR="008D1312" w:rsidRPr="00CF31E4" w:rsidRDefault="008D1312" w:rsidP="008D1312">
      <w:pPr>
        <w:pStyle w:val="Listeavsnitt"/>
      </w:pPr>
    </w:p>
    <w:p w14:paraId="2B33914D" w14:textId="77777777" w:rsidR="00CF31E4" w:rsidRDefault="00CF31E4" w:rsidP="00CF31E4"/>
    <w:p w14:paraId="3BE268A7" w14:textId="47278FA4" w:rsidR="00CF31E4" w:rsidRDefault="00CF31E4" w:rsidP="00CF31E4">
      <w:pPr>
        <w:pStyle w:val="Overskrift2"/>
      </w:pPr>
      <w:bookmarkStart w:id="79" w:name="_Toc188512511"/>
      <w:r>
        <w:t>Avbøtende tiltak/løsninger ROS</w:t>
      </w:r>
      <w:bookmarkEnd w:id="79"/>
    </w:p>
    <w:p w14:paraId="247191EB" w14:textId="77777777" w:rsidR="00090905" w:rsidRDefault="00090905" w:rsidP="00090905"/>
    <w:p w14:paraId="418E17B2" w14:textId="248A735A" w:rsidR="00090905" w:rsidRDefault="00090905" w:rsidP="008D1312">
      <w:pPr>
        <w:pStyle w:val="Listeavsnitt"/>
        <w:numPr>
          <w:ilvl w:val="0"/>
          <w:numId w:val="18"/>
        </w:numPr>
      </w:pPr>
      <w:r>
        <w:t>Eventuelle av</w:t>
      </w:r>
      <w:r w:rsidR="008D1312">
        <w:t>bøtende tiltak for å redusere f</w:t>
      </w:r>
      <w:r>
        <w:t>are for «</w:t>
      </w:r>
      <w:proofErr w:type="spellStart"/>
      <w:r>
        <w:t>birdstrike</w:t>
      </w:r>
      <w:proofErr w:type="spellEnd"/>
    </w:p>
    <w:p w14:paraId="7DEF90D5" w14:textId="2F0E6EA5" w:rsidR="00F44258" w:rsidRDefault="007C793E" w:rsidP="007C793E">
      <w:pPr>
        <w:pStyle w:val="Listeavsnitt"/>
        <w:numPr>
          <w:ilvl w:val="0"/>
          <w:numId w:val="18"/>
        </w:numPr>
      </w:pPr>
      <w:r w:rsidRPr="007C793E">
        <w:t>Bevaring, restaurering eller etablering av naturbaserte løsning skal vurderes og det skal begrunnes dersom naturbaserte løsninger er valgt bort</w:t>
      </w:r>
    </w:p>
    <w:p w14:paraId="19788B14" w14:textId="77777777" w:rsidR="008D1312" w:rsidRDefault="008D1312" w:rsidP="008D1312"/>
    <w:p w14:paraId="3A3B1711" w14:textId="13D45E36" w:rsidR="008D1312" w:rsidRDefault="008D1312" w:rsidP="008D1312">
      <w:pPr>
        <w:pStyle w:val="Overskrift2"/>
      </w:pPr>
      <w:bookmarkStart w:id="80" w:name="_Toc188512512"/>
      <w:r>
        <w:t>Rekkefølgebestemmelser</w:t>
      </w:r>
      <w:bookmarkEnd w:id="80"/>
    </w:p>
    <w:p w14:paraId="2616448E" w14:textId="76A751AD" w:rsidR="00EB3E1D" w:rsidRPr="00EB3E1D" w:rsidRDefault="00EB3E1D" w:rsidP="00EB3E1D">
      <w:r>
        <w:t>Er det gitt vilkår for utbygging? Hva er bakgrunnen for vilkårene/rekkefølgekravene?</w:t>
      </w:r>
    </w:p>
    <w:p w14:paraId="117B5395" w14:textId="77777777" w:rsidR="00893168" w:rsidRDefault="00893168" w:rsidP="00893168"/>
    <w:p w14:paraId="5F3EC83E" w14:textId="77777777" w:rsidR="00893168" w:rsidRPr="00893168" w:rsidRDefault="00893168" w:rsidP="00893168"/>
    <w:p w14:paraId="5BD9E3D9" w14:textId="3CD28D2D" w:rsidR="001748D7" w:rsidRDefault="009141D1" w:rsidP="009141D1">
      <w:pPr>
        <w:pStyle w:val="Overskrift1"/>
      </w:pPr>
      <w:bookmarkStart w:id="81" w:name="_Toc188512513"/>
      <w:r>
        <w:t>Konsekvensutredning</w:t>
      </w:r>
      <w:bookmarkEnd w:id="81"/>
    </w:p>
    <w:p w14:paraId="2300CCA0" w14:textId="77777777" w:rsidR="009141D1" w:rsidRDefault="009141D1" w:rsidP="009141D1"/>
    <w:p w14:paraId="33887AC5" w14:textId="46CE678E" w:rsidR="009141D1" w:rsidRDefault="00EF14EA" w:rsidP="009141D1">
      <w:r>
        <w:t>Konsekvensutredning etter KU-forskriften tas inn i planbeskrivelsen</w:t>
      </w:r>
      <w:r w:rsidR="00041622">
        <w:t xml:space="preserve">. Dersom utredningen er </w:t>
      </w:r>
      <w:r w:rsidR="00E131D8">
        <w:t>omfattende,</w:t>
      </w:r>
      <w:r w:rsidR="00041622">
        <w:t xml:space="preserve"> kan et sammendrag gjengis i planbeskrivelsen. Fullstendig</w:t>
      </w:r>
      <w:r w:rsidR="00457E80">
        <w:t xml:space="preserve"> konsekvensutredning må da følge som vedlegg. Konsekvensutredningen må oppsummeres tydelig slik at følgen</w:t>
      </w:r>
      <w:r w:rsidR="00E131D8">
        <w:t>e av planen kommer godt fram.</w:t>
      </w:r>
    </w:p>
    <w:p w14:paraId="3CCFEE0E" w14:textId="77777777" w:rsidR="00AA714C" w:rsidRDefault="00AA714C" w:rsidP="009141D1"/>
    <w:p w14:paraId="7C70B308" w14:textId="163FC4EB" w:rsidR="00AA714C" w:rsidRDefault="00AA714C" w:rsidP="009141D1">
      <w:r>
        <w:t xml:space="preserve">Dersom reguleringsplanen ikke utløser krav om konsekvensutredning etter KU-forskriften </w:t>
      </w:r>
      <w:r w:rsidR="00CC1B94">
        <w:t>begrunnes dette kort i kapittel 2.5 Krav om konsekvensutredning.</w:t>
      </w:r>
    </w:p>
    <w:p w14:paraId="18F494FB" w14:textId="77777777" w:rsidR="00893168" w:rsidRDefault="00893168" w:rsidP="009141D1"/>
    <w:p w14:paraId="0BB2F0E3" w14:textId="77777777" w:rsidR="00893168" w:rsidRDefault="00893168" w:rsidP="009141D1"/>
    <w:p w14:paraId="447220B0" w14:textId="0A99EA6F" w:rsidR="00893168" w:rsidRDefault="00893168" w:rsidP="00893168">
      <w:pPr>
        <w:pStyle w:val="Overskrift1"/>
      </w:pPr>
      <w:bookmarkStart w:id="82" w:name="_Toc188512514"/>
      <w:r>
        <w:t>Virkninger av plan</w:t>
      </w:r>
      <w:r w:rsidR="00A21D32">
        <w:t>en</w:t>
      </w:r>
      <w:bookmarkEnd w:id="82"/>
    </w:p>
    <w:p w14:paraId="25293DE6" w14:textId="77777777" w:rsidR="000653C6" w:rsidRDefault="000653C6" w:rsidP="000653C6"/>
    <w:p w14:paraId="1FD3F35F" w14:textId="3E51BD28" w:rsidR="000653C6" w:rsidRPr="000653C6" w:rsidRDefault="000653C6" w:rsidP="000653C6">
      <w:r>
        <w:t xml:space="preserve">Her beskrives og vurderes virkninger av gjennomføring av planen. Virkninger beskrives når planen avviker fra </w:t>
      </w:r>
      <w:r w:rsidR="002A2F41">
        <w:t>overordna planer</w:t>
      </w:r>
      <w:r w:rsidR="005D08DB">
        <w:t>/rammer og f</w:t>
      </w:r>
      <w:r w:rsidR="00136623">
        <w:t>øringer, får virkninger for natur, miljø og samfunn</w:t>
      </w:r>
      <w:r w:rsidR="00B7235F">
        <w:t>.</w:t>
      </w:r>
    </w:p>
    <w:p w14:paraId="1053C13C" w14:textId="77777777" w:rsidR="001748D7" w:rsidRPr="002A7E45" w:rsidRDefault="001748D7" w:rsidP="001748D7"/>
    <w:p w14:paraId="7C6AB6BB" w14:textId="77777777" w:rsidR="002A7E45" w:rsidRPr="002A7E45" w:rsidRDefault="002A7E45" w:rsidP="002A7E45"/>
    <w:p w14:paraId="2114B3E4" w14:textId="39DEFAC5" w:rsidR="007863C8" w:rsidRDefault="007863C8" w:rsidP="00385569">
      <w:pPr>
        <w:pStyle w:val="Overskrift2"/>
      </w:pPr>
      <w:bookmarkStart w:id="83" w:name="_Toc188512515"/>
      <w:r>
        <w:t>Statlige planretningslinjer/rammer/føringer</w:t>
      </w:r>
      <w:bookmarkEnd w:id="83"/>
    </w:p>
    <w:p w14:paraId="6D1EEB3F" w14:textId="77777777" w:rsidR="00385569" w:rsidRDefault="00385569" w:rsidP="00385569"/>
    <w:p w14:paraId="185C06CD" w14:textId="77777777" w:rsidR="00385569" w:rsidRPr="00385569" w:rsidRDefault="00385569" w:rsidP="00385569"/>
    <w:p w14:paraId="3245EAC6" w14:textId="0D6008B0" w:rsidR="007863C8" w:rsidRDefault="007863C8" w:rsidP="00B7235F">
      <w:pPr>
        <w:pStyle w:val="Overskrift2"/>
      </w:pPr>
      <w:bookmarkStart w:id="84" w:name="_Toc188512516"/>
      <w:r>
        <w:t>Overordna planer</w:t>
      </w:r>
      <w:bookmarkEnd w:id="84"/>
    </w:p>
    <w:p w14:paraId="6650335E" w14:textId="77777777" w:rsidR="00B7235F" w:rsidRDefault="00B7235F" w:rsidP="00B7235F"/>
    <w:p w14:paraId="0E1F968A" w14:textId="77777777" w:rsidR="00B7235F" w:rsidRPr="00B7235F" w:rsidRDefault="00B7235F" w:rsidP="00B7235F"/>
    <w:p w14:paraId="3F4C8991" w14:textId="6B0BEDEA" w:rsidR="007863C8" w:rsidRDefault="007863C8" w:rsidP="00B7235F">
      <w:pPr>
        <w:pStyle w:val="Overskrift2"/>
      </w:pPr>
      <w:bookmarkStart w:id="85" w:name="_Toc188512517"/>
      <w:r>
        <w:lastRenderedPageBreak/>
        <w:t>Gjeldende reguleringsplaner</w:t>
      </w:r>
      <w:bookmarkEnd w:id="85"/>
    </w:p>
    <w:p w14:paraId="0988589C" w14:textId="77777777" w:rsidR="00B7235F" w:rsidRDefault="00B7235F" w:rsidP="007863C8"/>
    <w:p w14:paraId="223E7C0B" w14:textId="77777777" w:rsidR="00B7235F" w:rsidRDefault="00B7235F" w:rsidP="007863C8"/>
    <w:p w14:paraId="76465F22" w14:textId="4EBC20AD" w:rsidR="007863C8" w:rsidRDefault="007863C8" w:rsidP="00B7235F">
      <w:pPr>
        <w:pStyle w:val="Overskrift2"/>
      </w:pPr>
      <w:bookmarkStart w:id="86" w:name="_Toc188512518"/>
      <w:r>
        <w:t>Andre kommunale planer og strategie</w:t>
      </w:r>
      <w:r w:rsidR="00385569">
        <w:t>r</w:t>
      </w:r>
      <w:bookmarkEnd w:id="86"/>
    </w:p>
    <w:p w14:paraId="64982390" w14:textId="77777777" w:rsidR="00B7235F" w:rsidRDefault="00B7235F" w:rsidP="007863C8"/>
    <w:p w14:paraId="7FB9DDBD" w14:textId="77777777" w:rsidR="00B7235F" w:rsidRDefault="00B7235F" w:rsidP="007863C8"/>
    <w:p w14:paraId="615F4D02" w14:textId="3B993603" w:rsidR="000C0A3C" w:rsidRDefault="007863C8" w:rsidP="00B7235F">
      <w:pPr>
        <w:pStyle w:val="Overskrift2"/>
      </w:pPr>
      <w:bookmarkStart w:id="87" w:name="_Toc188512519"/>
      <w:r>
        <w:t>Rammer fra oppstartsmøte</w:t>
      </w:r>
      <w:r w:rsidR="00385569">
        <w:t>t</w:t>
      </w:r>
      <w:bookmarkEnd w:id="87"/>
    </w:p>
    <w:p w14:paraId="17D14F90" w14:textId="77777777" w:rsidR="005F74E0" w:rsidRDefault="005F74E0" w:rsidP="005F74E0"/>
    <w:p w14:paraId="3B652B71" w14:textId="77777777" w:rsidR="005F74E0" w:rsidRDefault="005F74E0" w:rsidP="005F74E0"/>
    <w:p w14:paraId="455AAFFB" w14:textId="075C77FD" w:rsidR="005F74E0" w:rsidRDefault="00C61E1A" w:rsidP="00C61E1A">
      <w:pPr>
        <w:pStyle w:val="Overskrift2"/>
      </w:pPr>
      <w:bookmarkStart w:id="88" w:name="_Toc188512520"/>
      <w:r>
        <w:t>Landskap</w:t>
      </w:r>
      <w:bookmarkEnd w:id="88"/>
    </w:p>
    <w:p w14:paraId="02A3B03F" w14:textId="60532DC0" w:rsidR="0095091C" w:rsidRDefault="00786C62" w:rsidP="00786C62">
      <w:pPr>
        <w:pStyle w:val="Listeavsnitt"/>
        <w:numPr>
          <w:ilvl w:val="0"/>
          <w:numId w:val="32"/>
        </w:numPr>
      </w:pPr>
      <w:r>
        <w:t xml:space="preserve">Beskrivelse av </w:t>
      </w:r>
      <w:r w:rsidR="00FA5468">
        <w:t xml:space="preserve">blant annet </w:t>
      </w:r>
      <w:r>
        <w:t>nær- og fjernvirkning</w:t>
      </w:r>
    </w:p>
    <w:p w14:paraId="20C91ACE" w14:textId="122E70C3" w:rsidR="00D25524" w:rsidRPr="0095091C" w:rsidRDefault="00D25524" w:rsidP="00786C62">
      <w:pPr>
        <w:pStyle w:val="Listeavsnitt"/>
        <w:numPr>
          <w:ilvl w:val="0"/>
          <w:numId w:val="32"/>
        </w:numPr>
      </w:pPr>
      <w:r>
        <w:t>Virkning og tilpasning til eksisterende terreng og omgivelser</w:t>
      </w:r>
    </w:p>
    <w:p w14:paraId="5A0300A4" w14:textId="77777777" w:rsidR="00C61E1A" w:rsidRPr="00C61E1A" w:rsidRDefault="00C61E1A" w:rsidP="00C61E1A"/>
    <w:p w14:paraId="52AEB1BE" w14:textId="117F3CDB" w:rsidR="00C61E1A" w:rsidRDefault="00C61E1A" w:rsidP="00C61E1A">
      <w:pPr>
        <w:pStyle w:val="Overskrift2"/>
      </w:pPr>
      <w:bookmarkStart w:id="89" w:name="_Toc188512521"/>
      <w:r>
        <w:t>Stedets karakter</w:t>
      </w:r>
      <w:bookmarkEnd w:id="89"/>
    </w:p>
    <w:p w14:paraId="01E2F4E0" w14:textId="77777777" w:rsidR="00C61E1A" w:rsidRPr="00C61E1A" w:rsidRDefault="00C61E1A" w:rsidP="00C61E1A"/>
    <w:p w14:paraId="2FE5F125" w14:textId="4D007B74" w:rsidR="00C61E1A" w:rsidRDefault="00C61E1A" w:rsidP="00C61E1A">
      <w:pPr>
        <w:pStyle w:val="Overskrift2"/>
      </w:pPr>
      <w:bookmarkStart w:id="90" w:name="_Toc188512522"/>
      <w:proofErr w:type="spellStart"/>
      <w:r>
        <w:t>Byform</w:t>
      </w:r>
      <w:proofErr w:type="spellEnd"/>
      <w:r>
        <w:t xml:space="preserve"> og estetikk</w:t>
      </w:r>
      <w:bookmarkEnd w:id="90"/>
    </w:p>
    <w:p w14:paraId="19193B52" w14:textId="77777777" w:rsidR="00175DAC" w:rsidRDefault="00175DAC" w:rsidP="00175DAC">
      <w:pPr>
        <w:pStyle w:val="Listeavsnitt"/>
        <w:numPr>
          <w:ilvl w:val="0"/>
          <w:numId w:val="33"/>
        </w:numPr>
      </w:pPr>
      <w:r>
        <w:t>Viktige siktlinjer</w:t>
      </w:r>
    </w:p>
    <w:p w14:paraId="6729E7D2" w14:textId="77777777" w:rsidR="00DA111A" w:rsidRPr="00DA111A" w:rsidRDefault="00DA111A" w:rsidP="00DA111A"/>
    <w:p w14:paraId="1027A3E3" w14:textId="77777777" w:rsidR="00C61E1A" w:rsidRDefault="00C61E1A" w:rsidP="00C61E1A"/>
    <w:p w14:paraId="78F1E5EC" w14:textId="5151390D" w:rsidR="00C61E1A" w:rsidRDefault="00DA111A" w:rsidP="00DA111A">
      <w:pPr>
        <w:pStyle w:val="Overskrift2"/>
      </w:pPr>
      <w:bookmarkStart w:id="91" w:name="_Toc188512523"/>
      <w:r>
        <w:t>Kulturminner og kulturmiljø, evt. verneverdi</w:t>
      </w:r>
      <w:bookmarkEnd w:id="91"/>
    </w:p>
    <w:p w14:paraId="6CFFDCAA" w14:textId="77777777" w:rsidR="00B478E0" w:rsidRPr="00B478E0" w:rsidRDefault="00B478E0" w:rsidP="00B478E0"/>
    <w:p w14:paraId="5AF91C6C" w14:textId="77777777" w:rsidR="00DA111A" w:rsidRDefault="00DA111A" w:rsidP="00DA111A"/>
    <w:p w14:paraId="68BC973F" w14:textId="239499A5" w:rsidR="00B478E0" w:rsidRDefault="00190D3E" w:rsidP="00B478E0">
      <w:pPr>
        <w:pStyle w:val="Overskrift2"/>
      </w:pPr>
      <w:bookmarkStart w:id="92" w:name="_Toc188512524"/>
      <w:r>
        <w:t>Vannmiljø</w:t>
      </w:r>
      <w:bookmarkEnd w:id="92"/>
    </w:p>
    <w:p w14:paraId="0C4DF204" w14:textId="77777777" w:rsidR="003923A6" w:rsidRPr="003923A6" w:rsidRDefault="003923A6" w:rsidP="003923A6"/>
    <w:p w14:paraId="556CE789" w14:textId="2A36C4ED" w:rsidR="00190D3E" w:rsidRDefault="003923A6" w:rsidP="003923A6">
      <w:pPr>
        <w:pStyle w:val="Listeavsnitt"/>
        <w:numPr>
          <w:ilvl w:val="0"/>
          <w:numId w:val="18"/>
        </w:numPr>
      </w:pPr>
      <w:r>
        <w:t>Statlige miljømål</w:t>
      </w:r>
    </w:p>
    <w:p w14:paraId="77E8A581" w14:textId="44AACAD2" w:rsidR="003923A6" w:rsidRPr="00190D3E" w:rsidRDefault="003923A6" w:rsidP="003923A6">
      <w:pPr>
        <w:pStyle w:val="Listeavsnitt"/>
        <w:numPr>
          <w:ilvl w:val="0"/>
          <w:numId w:val="18"/>
        </w:numPr>
      </w:pPr>
      <w:r>
        <w:t>Vannforskriften</w:t>
      </w:r>
    </w:p>
    <w:p w14:paraId="1D97C752" w14:textId="77777777" w:rsidR="00B478E0" w:rsidRPr="00B478E0" w:rsidRDefault="00B478E0" w:rsidP="00B478E0"/>
    <w:p w14:paraId="7EBF10DF" w14:textId="77777777" w:rsidR="00DA111A" w:rsidRDefault="00DA111A" w:rsidP="00DA111A"/>
    <w:p w14:paraId="671A5910" w14:textId="00CCA37E" w:rsidR="00DA111A" w:rsidRDefault="00900D3E" w:rsidP="007505C2">
      <w:pPr>
        <w:pStyle w:val="Overskrift2"/>
      </w:pPr>
      <w:bookmarkStart w:id="93" w:name="_Toc188512525"/>
      <w:r>
        <w:t xml:space="preserve">Forholdet til kravene i naturmangfoldloven </w:t>
      </w:r>
      <w:r w:rsidR="007505C2">
        <w:t>kap. II</w:t>
      </w:r>
      <w:bookmarkEnd w:id="93"/>
    </w:p>
    <w:p w14:paraId="4A26FA7F" w14:textId="77777777" w:rsidR="00B478E0" w:rsidRPr="00B478E0" w:rsidRDefault="00B478E0" w:rsidP="00B478E0"/>
    <w:p w14:paraId="6EF5E45C" w14:textId="77777777" w:rsidR="007505C2" w:rsidRDefault="007505C2" w:rsidP="007505C2"/>
    <w:p w14:paraId="30FA61CE" w14:textId="615FB986" w:rsidR="007505C2" w:rsidRDefault="007505C2" w:rsidP="000B37EE">
      <w:pPr>
        <w:pStyle w:val="Overskrift2"/>
      </w:pPr>
      <w:bookmarkStart w:id="94" w:name="_Toc188512526"/>
      <w:r>
        <w:t>Rekr</w:t>
      </w:r>
      <w:r w:rsidR="000B37EE">
        <w:t>e</w:t>
      </w:r>
      <w:r>
        <w:t>asjonsinteresser/</w:t>
      </w:r>
      <w:r w:rsidR="000B37EE">
        <w:t>rekreasjonsbruk, friluftslivsområder</w:t>
      </w:r>
      <w:bookmarkEnd w:id="94"/>
    </w:p>
    <w:p w14:paraId="36D4E9EF" w14:textId="77777777" w:rsidR="00B478E0" w:rsidRPr="00B478E0" w:rsidRDefault="00B478E0" w:rsidP="00B478E0"/>
    <w:p w14:paraId="73E5E9FB" w14:textId="77777777" w:rsidR="000A22A9" w:rsidRDefault="000A22A9" w:rsidP="000A22A9"/>
    <w:p w14:paraId="13080522" w14:textId="499FD2E1" w:rsidR="000A22A9" w:rsidRDefault="000A22A9" w:rsidP="000A22A9">
      <w:pPr>
        <w:pStyle w:val="Overskrift2"/>
      </w:pPr>
      <w:bookmarkStart w:id="95" w:name="_Toc188512527"/>
      <w:r>
        <w:t>Landbruk/jordressurser</w:t>
      </w:r>
      <w:bookmarkEnd w:id="95"/>
    </w:p>
    <w:p w14:paraId="0F51E2AB" w14:textId="77777777" w:rsidR="000A22A9" w:rsidRDefault="000A22A9" w:rsidP="000A22A9"/>
    <w:p w14:paraId="44497871" w14:textId="77777777" w:rsidR="000A22A9" w:rsidRDefault="000A22A9" w:rsidP="000A22A9"/>
    <w:p w14:paraId="4173F978" w14:textId="59697BE5" w:rsidR="000A22A9" w:rsidRDefault="0014293F" w:rsidP="0014293F">
      <w:pPr>
        <w:pStyle w:val="Overskrift2"/>
      </w:pPr>
      <w:bookmarkStart w:id="96" w:name="_Toc188512528"/>
      <w:r>
        <w:t>Reindrift</w:t>
      </w:r>
      <w:bookmarkEnd w:id="96"/>
    </w:p>
    <w:p w14:paraId="45C2ED58" w14:textId="77777777" w:rsidR="00FF639D" w:rsidRDefault="00FF639D" w:rsidP="00FF639D"/>
    <w:p w14:paraId="5471E00F" w14:textId="77777777" w:rsidR="00FF639D" w:rsidRDefault="00FF639D" w:rsidP="00FF639D"/>
    <w:p w14:paraId="2D355C01" w14:textId="17D008DB" w:rsidR="00FF639D" w:rsidRDefault="00FF639D" w:rsidP="00FF639D">
      <w:pPr>
        <w:pStyle w:val="Overskrift2"/>
      </w:pPr>
      <w:bookmarkStart w:id="97" w:name="_Toc188512529"/>
      <w:r>
        <w:t>Uteområder</w:t>
      </w:r>
      <w:bookmarkEnd w:id="97"/>
    </w:p>
    <w:p w14:paraId="0EA32C38" w14:textId="77777777" w:rsidR="00F1621C" w:rsidRDefault="00F1621C" w:rsidP="00F1621C"/>
    <w:p w14:paraId="2B30FFD8" w14:textId="3FF08CDD" w:rsidR="00CC03B9" w:rsidRDefault="00F1621C" w:rsidP="00F1621C">
      <w:pPr>
        <w:pStyle w:val="Listeavsnitt"/>
        <w:numPr>
          <w:ilvl w:val="0"/>
          <w:numId w:val="34"/>
        </w:numPr>
      </w:pPr>
      <w:r>
        <w:t xml:space="preserve">Hva kan </w:t>
      </w:r>
      <w:r w:rsidRPr="00F1621C">
        <w:t>uteområdene gi tilbake til omgivelsene, både i og evt. utenfor planområdet.</w:t>
      </w:r>
    </w:p>
    <w:p w14:paraId="062427CD" w14:textId="77777777" w:rsidR="00CC03B9" w:rsidRDefault="00CC03B9" w:rsidP="00CC03B9"/>
    <w:p w14:paraId="267C6B58" w14:textId="79BE1C66" w:rsidR="00F13573" w:rsidRDefault="0009630E" w:rsidP="0009630E">
      <w:pPr>
        <w:pStyle w:val="Overskrift2"/>
      </w:pPr>
      <w:bookmarkStart w:id="98" w:name="_Toc188512530"/>
      <w:r>
        <w:t>Trafikkforhold og n</w:t>
      </w:r>
      <w:r w:rsidR="00F13573">
        <w:t>ullvekstmål</w:t>
      </w:r>
      <w:r>
        <w:t>et</w:t>
      </w:r>
      <w:bookmarkEnd w:id="98"/>
      <w:r w:rsidR="00F13573">
        <w:t xml:space="preserve"> </w:t>
      </w:r>
    </w:p>
    <w:p w14:paraId="74C2103E" w14:textId="77777777" w:rsidR="0009630E" w:rsidRDefault="0009630E" w:rsidP="0009630E"/>
    <w:p w14:paraId="4182BF79" w14:textId="2072B7CD" w:rsidR="00150C73" w:rsidRDefault="00150C73" w:rsidP="00F76AD4">
      <w:pPr>
        <w:pStyle w:val="Overskrift3"/>
      </w:pPr>
      <w:bookmarkStart w:id="99" w:name="_Toc188512531"/>
      <w:r>
        <w:t>Vegforhold</w:t>
      </w:r>
      <w:bookmarkEnd w:id="99"/>
    </w:p>
    <w:p w14:paraId="277A0DFE" w14:textId="77777777" w:rsidR="00F76AD4" w:rsidRDefault="00F76AD4" w:rsidP="0009630E"/>
    <w:p w14:paraId="24B19427" w14:textId="6F1721AD" w:rsidR="00150C73" w:rsidRDefault="00150C73" w:rsidP="00F76AD4">
      <w:pPr>
        <w:pStyle w:val="Overskrift3"/>
      </w:pPr>
      <w:bookmarkStart w:id="100" w:name="_Toc188512532"/>
      <w:r>
        <w:lastRenderedPageBreak/>
        <w:t>Kollektiv</w:t>
      </w:r>
      <w:r w:rsidR="00F76AD4">
        <w:t>tilbud</w:t>
      </w:r>
      <w:bookmarkEnd w:id="100"/>
    </w:p>
    <w:p w14:paraId="222A31CE" w14:textId="37177841" w:rsidR="0009630E" w:rsidRPr="0009630E" w:rsidRDefault="0009630E" w:rsidP="0009630E">
      <w:pPr>
        <w:pStyle w:val="Overskrift3"/>
      </w:pPr>
      <w:bookmarkStart w:id="101" w:name="_Toc188512533"/>
      <w:r>
        <w:t>Nullvekstmålet</w:t>
      </w:r>
      <w:bookmarkEnd w:id="101"/>
    </w:p>
    <w:p w14:paraId="1F54EE9B" w14:textId="77777777" w:rsidR="003047B6" w:rsidRDefault="003047B6" w:rsidP="00CC03B9"/>
    <w:p w14:paraId="2D6E94D0" w14:textId="0789CC06" w:rsidR="003047B6" w:rsidRDefault="003047B6" w:rsidP="00066210">
      <w:pPr>
        <w:pStyle w:val="Listeavsnitt"/>
        <w:numPr>
          <w:ilvl w:val="0"/>
          <w:numId w:val="18"/>
        </w:numPr>
      </w:pPr>
      <w:r>
        <w:t xml:space="preserve">Planområdets avstand til sentrum og eventuelt andre viktige </w:t>
      </w:r>
      <w:proofErr w:type="spellStart"/>
      <w:r>
        <w:t>målpunkter</w:t>
      </w:r>
      <w:proofErr w:type="spellEnd"/>
      <w:r>
        <w:t xml:space="preserve"> som større arbeidsplasser</w:t>
      </w:r>
      <w:r w:rsidR="00066210">
        <w:t xml:space="preserve"> beskrives når det legges til rette for boliger</w:t>
      </w:r>
    </w:p>
    <w:p w14:paraId="4964C3AE" w14:textId="56D5E2EB" w:rsidR="00066210" w:rsidRDefault="00066210" w:rsidP="00066210">
      <w:pPr>
        <w:pStyle w:val="Listeavsnitt"/>
        <w:numPr>
          <w:ilvl w:val="0"/>
          <w:numId w:val="18"/>
        </w:numPr>
      </w:pPr>
      <w:r w:rsidRPr="00066210">
        <w:t xml:space="preserve">Planområdets avstand til sentrum og eventuelt andre viktige </w:t>
      </w:r>
      <w:proofErr w:type="spellStart"/>
      <w:r w:rsidRPr="00066210">
        <w:t>målpunkter</w:t>
      </w:r>
      <w:proofErr w:type="spellEnd"/>
      <w:r w:rsidRPr="00066210">
        <w:t xml:space="preserve"> som større arbeidsplasser beskrives når det legges til rette </w:t>
      </w:r>
      <w:r w:rsidR="00D465D5">
        <w:t>nye næringsarealer</w:t>
      </w:r>
    </w:p>
    <w:p w14:paraId="5146EEE2" w14:textId="240540C6" w:rsidR="00D465D5" w:rsidRDefault="00D465D5" w:rsidP="00066210">
      <w:pPr>
        <w:pStyle w:val="Listeavsnitt"/>
        <w:numPr>
          <w:ilvl w:val="0"/>
          <w:numId w:val="18"/>
        </w:numPr>
      </w:pPr>
      <w:r>
        <w:t>Avstand til busstilbud (holdeplasser) samt hvilken frekvens de aktuelle bussrutene har</w:t>
      </w:r>
      <w:r w:rsidR="003E5F21">
        <w:t xml:space="preserve"> beskrives – både bolig og næring</w:t>
      </w:r>
    </w:p>
    <w:p w14:paraId="2E52EF6D" w14:textId="1F08847E" w:rsidR="003E5F21" w:rsidRDefault="003E5F21" w:rsidP="00066210">
      <w:pPr>
        <w:pStyle w:val="Listeavsnitt"/>
        <w:numPr>
          <w:ilvl w:val="0"/>
          <w:numId w:val="18"/>
        </w:numPr>
      </w:pPr>
      <w:r>
        <w:t>Det gjøres en vurdering av avstand til funksjoner som dagligvareforretning</w:t>
      </w:r>
      <w:r w:rsidR="00F31126">
        <w:t>, barnehage og eventuelt også bydelssenter/lokalsenter</w:t>
      </w:r>
      <w:r w:rsidR="0009630E">
        <w:t>, samt i hvilken grad det er tilrettelagt for gange og sykkel på strekningen. Dette gjelder for planer som legger til rette for boliger</w:t>
      </w:r>
    </w:p>
    <w:p w14:paraId="3FE2D846" w14:textId="35C9CD0E" w:rsidR="00150C73" w:rsidRDefault="00150C73" w:rsidP="00066210">
      <w:pPr>
        <w:pStyle w:val="Listeavsnitt"/>
        <w:numPr>
          <w:ilvl w:val="0"/>
          <w:numId w:val="18"/>
        </w:numPr>
      </w:pPr>
      <w:r>
        <w:t xml:space="preserve">Vurdering av parkering – behov </w:t>
      </w:r>
    </w:p>
    <w:p w14:paraId="45E5EEF8" w14:textId="792D766D" w:rsidR="00F76AD4" w:rsidRDefault="00F76AD4" w:rsidP="00066210">
      <w:pPr>
        <w:pStyle w:val="Listeavsnitt"/>
        <w:numPr>
          <w:ilvl w:val="0"/>
          <w:numId w:val="18"/>
        </w:numPr>
      </w:pPr>
      <w:r>
        <w:t>Trafikkøkning/</w:t>
      </w:r>
      <w:r w:rsidR="007252DD">
        <w:t>reduksjon</w:t>
      </w:r>
    </w:p>
    <w:p w14:paraId="50546BC9" w14:textId="77777777" w:rsidR="00066210" w:rsidRDefault="00066210" w:rsidP="00CC03B9"/>
    <w:p w14:paraId="2ABCEFFB" w14:textId="19CC6A34" w:rsidR="00F13573" w:rsidRPr="00CC03B9" w:rsidRDefault="00F13573" w:rsidP="00CC03B9"/>
    <w:p w14:paraId="6DF41012" w14:textId="77777777" w:rsidR="0014293F" w:rsidRDefault="0014293F" w:rsidP="0014293F"/>
    <w:p w14:paraId="6BA2CA7C" w14:textId="0C9887E4" w:rsidR="00DA111A" w:rsidRDefault="00956294" w:rsidP="00956294">
      <w:pPr>
        <w:pStyle w:val="Overskrift2"/>
      </w:pPr>
      <w:bookmarkStart w:id="102" w:name="_Toc188512534"/>
      <w:r>
        <w:t>Teknisk infrastruktur</w:t>
      </w:r>
      <w:bookmarkEnd w:id="102"/>
    </w:p>
    <w:p w14:paraId="6F6E778F" w14:textId="77777777" w:rsidR="00956294" w:rsidRDefault="00956294" w:rsidP="00956294"/>
    <w:p w14:paraId="731EEFAF" w14:textId="731E5B6F" w:rsidR="00956294" w:rsidRDefault="00956294" w:rsidP="00956294">
      <w:pPr>
        <w:pStyle w:val="Listeavsnitt"/>
        <w:numPr>
          <w:ilvl w:val="0"/>
          <w:numId w:val="18"/>
        </w:numPr>
      </w:pPr>
      <w:r>
        <w:t>Vann og avløp</w:t>
      </w:r>
    </w:p>
    <w:p w14:paraId="0C6294E1" w14:textId="586D7D7E" w:rsidR="00956294" w:rsidRDefault="00956294" w:rsidP="00956294">
      <w:pPr>
        <w:pStyle w:val="Listeavsnitt"/>
        <w:numPr>
          <w:ilvl w:val="0"/>
          <w:numId w:val="18"/>
        </w:numPr>
      </w:pPr>
      <w:r>
        <w:t>Trafo</w:t>
      </w:r>
    </w:p>
    <w:p w14:paraId="1F8ABB98" w14:textId="1AC307EC" w:rsidR="00956294" w:rsidRPr="00956294" w:rsidRDefault="00956294" w:rsidP="00956294">
      <w:pPr>
        <w:pStyle w:val="Listeavsnitt"/>
        <w:numPr>
          <w:ilvl w:val="0"/>
          <w:numId w:val="18"/>
        </w:numPr>
      </w:pPr>
      <w:r>
        <w:t>Annet</w:t>
      </w:r>
    </w:p>
    <w:p w14:paraId="0916D840" w14:textId="77777777" w:rsidR="00DA111A" w:rsidRPr="00DA111A" w:rsidRDefault="00DA111A" w:rsidP="00DA111A"/>
    <w:p w14:paraId="3BB2FD6F" w14:textId="77777777" w:rsidR="000C0A3C" w:rsidRDefault="000C0A3C" w:rsidP="000C0A3C"/>
    <w:p w14:paraId="7F41BA2F" w14:textId="77777777" w:rsidR="000268E7" w:rsidRPr="000268E7" w:rsidRDefault="000268E7" w:rsidP="000268E7"/>
    <w:p w14:paraId="0E70AED1" w14:textId="7DBF2C1C" w:rsidR="001D72BC" w:rsidRDefault="0076092F" w:rsidP="0076092F">
      <w:pPr>
        <w:pStyle w:val="Overskrift2"/>
      </w:pPr>
      <w:bookmarkStart w:id="103" w:name="_Toc188512535"/>
      <w:r>
        <w:t>Barn og unges interesser</w:t>
      </w:r>
      <w:bookmarkEnd w:id="103"/>
    </w:p>
    <w:p w14:paraId="06FC9CF6" w14:textId="04EE6061" w:rsidR="00E1612F" w:rsidRPr="00E1612F" w:rsidRDefault="00D64701" w:rsidP="00E1612F">
      <w:r>
        <w:t>Statlig planretningslinje om barn og planlegging</w:t>
      </w:r>
    </w:p>
    <w:p w14:paraId="48C49C91" w14:textId="77777777" w:rsidR="0076092F" w:rsidRDefault="0076092F" w:rsidP="0076092F"/>
    <w:p w14:paraId="45F95C36" w14:textId="204E57DF" w:rsidR="0076092F" w:rsidRPr="0076092F" w:rsidRDefault="0076092F" w:rsidP="00E1612F">
      <w:pPr>
        <w:pStyle w:val="Overskrift2"/>
      </w:pPr>
      <w:bookmarkStart w:id="104" w:name="_Toc188512536"/>
      <w:r>
        <w:t>Sosial infrastruktur</w:t>
      </w:r>
      <w:bookmarkEnd w:id="104"/>
    </w:p>
    <w:p w14:paraId="660F1BD6" w14:textId="77777777" w:rsidR="001D72BC" w:rsidRPr="001D72BC" w:rsidRDefault="001D72BC" w:rsidP="001D72BC"/>
    <w:p w14:paraId="787F0011" w14:textId="1460130F" w:rsidR="00F15D87" w:rsidRDefault="00E1612F" w:rsidP="00E1612F">
      <w:pPr>
        <w:pStyle w:val="Listeavsnitt"/>
        <w:numPr>
          <w:ilvl w:val="0"/>
          <w:numId w:val="19"/>
        </w:numPr>
      </w:pPr>
      <w:r>
        <w:t>Skolekapasitet</w:t>
      </w:r>
    </w:p>
    <w:p w14:paraId="41F1CB6B" w14:textId="5AD90234" w:rsidR="00E1612F" w:rsidRDefault="00E1612F" w:rsidP="00E1612F">
      <w:pPr>
        <w:pStyle w:val="Listeavsnitt"/>
        <w:numPr>
          <w:ilvl w:val="0"/>
          <w:numId w:val="19"/>
        </w:numPr>
      </w:pPr>
      <w:r>
        <w:t>Barnehagekapasitet</w:t>
      </w:r>
    </w:p>
    <w:p w14:paraId="1DC750FC" w14:textId="77777777" w:rsidR="00F15D87" w:rsidRDefault="00F15D87" w:rsidP="00F15D87"/>
    <w:p w14:paraId="4AC9038D" w14:textId="7725DA7E" w:rsidR="00E1612F" w:rsidRDefault="00E1612F" w:rsidP="00E1612F">
      <w:pPr>
        <w:pStyle w:val="Listeavsnitt"/>
        <w:numPr>
          <w:ilvl w:val="0"/>
          <w:numId w:val="19"/>
        </w:numPr>
      </w:pPr>
      <w:r>
        <w:t>Annet</w:t>
      </w:r>
    </w:p>
    <w:p w14:paraId="3C43971A" w14:textId="77777777" w:rsidR="000D1E07" w:rsidRDefault="000D1E07" w:rsidP="000D1E07">
      <w:pPr>
        <w:pStyle w:val="Listeavsnitt"/>
      </w:pPr>
    </w:p>
    <w:p w14:paraId="04E0B9C6" w14:textId="77777777" w:rsidR="000D1E07" w:rsidRDefault="000D1E07" w:rsidP="000D1E07">
      <w:pPr>
        <w:pStyle w:val="Listeavsnitt"/>
      </w:pPr>
    </w:p>
    <w:p w14:paraId="253FBFA6" w14:textId="77777777" w:rsidR="00E1612F" w:rsidRDefault="00E1612F" w:rsidP="00E1612F">
      <w:pPr>
        <w:pStyle w:val="Listeavsnitt"/>
      </w:pPr>
    </w:p>
    <w:p w14:paraId="33D6A9B3" w14:textId="6E5D6BB5" w:rsidR="00DB33B9" w:rsidRDefault="0028143A" w:rsidP="000D1E07">
      <w:pPr>
        <w:pStyle w:val="Overskrift2"/>
      </w:pPr>
      <w:bookmarkStart w:id="105" w:name="_Toc188512537"/>
      <w:r>
        <w:t>Virkninger som følge av klimaendringer</w:t>
      </w:r>
      <w:bookmarkEnd w:id="105"/>
    </w:p>
    <w:p w14:paraId="0C6B9DD6" w14:textId="77777777" w:rsidR="00835B6E" w:rsidRPr="00835B6E" w:rsidRDefault="00835B6E" w:rsidP="00835B6E"/>
    <w:p w14:paraId="6240C88B" w14:textId="5879B06A" w:rsidR="0028143A" w:rsidRDefault="00835B6E" w:rsidP="00835B6E">
      <w:pPr>
        <w:pStyle w:val="Listeavsnitt"/>
        <w:numPr>
          <w:ilvl w:val="0"/>
          <w:numId w:val="26"/>
        </w:numPr>
      </w:pPr>
      <w:r>
        <w:t>Risiko for havnivåstigning</w:t>
      </w:r>
    </w:p>
    <w:p w14:paraId="5AB3788D" w14:textId="56F4BAE2" w:rsidR="00835B6E" w:rsidRDefault="00835B6E" w:rsidP="00835B6E">
      <w:pPr>
        <w:pStyle w:val="Listeavsnitt"/>
        <w:numPr>
          <w:ilvl w:val="0"/>
          <w:numId w:val="26"/>
        </w:numPr>
      </w:pPr>
      <w:r>
        <w:t>Stormflo</w:t>
      </w:r>
    </w:p>
    <w:p w14:paraId="788B9FB8" w14:textId="286A65B6" w:rsidR="00835B6E" w:rsidRDefault="00CF0BFD" w:rsidP="00835B6E">
      <w:pPr>
        <w:pStyle w:val="Listeavsnitt"/>
        <w:numPr>
          <w:ilvl w:val="0"/>
          <w:numId w:val="26"/>
        </w:numPr>
      </w:pPr>
      <w:r>
        <w:t>Vind</w:t>
      </w:r>
    </w:p>
    <w:p w14:paraId="0566E844" w14:textId="0DD83D79" w:rsidR="00CF0BFD" w:rsidRDefault="00CF0BFD" w:rsidP="00835B6E">
      <w:pPr>
        <w:pStyle w:val="Listeavsnitt"/>
        <w:numPr>
          <w:ilvl w:val="0"/>
          <w:numId w:val="26"/>
        </w:numPr>
      </w:pPr>
      <w:r>
        <w:t>Flom</w:t>
      </w:r>
    </w:p>
    <w:p w14:paraId="35B331A5" w14:textId="0D4BE4EC" w:rsidR="00CF0BFD" w:rsidRPr="0028143A" w:rsidRDefault="00CF0BFD" w:rsidP="00835B6E">
      <w:pPr>
        <w:pStyle w:val="Listeavsnitt"/>
        <w:numPr>
          <w:ilvl w:val="0"/>
          <w:numId w:val="26"/>
        </w:numPr>
      </w:pPr>
      <w:r>
        <w:t>skred</w:t>
      </w:r>
    </w:p>
    <w:p w14:paraId="0998F081" w14:textId="77777777" w:rsidR="00DB33B9" w:rsidRPr="00DB33B9" w:rsidRDefault="00DB33B9" w:rsidP="00DB33B9"/>
    <w:p w14:paraId="7397812E" w14:textId="77777777" w:rsidR="00CF0BFD" w:rsidRPr="00CF0BFD" w:rsidRDefault="00CF0BFD" w:rsidP="00CF0BFD"/>
    <w:p w14:paraId="50BAB1B1" w14:textId="1BCD2340" w:rsidR="00E1612F" w:rsidRDefault="000D1E07" w:rsidP="000D1E07">
      <w:pPr>
        <w:pStyle w:val="Overskrift2"/>
      </w:pPr>
      <w:bookmarkStart w:id="106" w:name="_Toc188512538"/>
      <w:r>
        <w:t xml:space="preserve">Universell </w:t>
      </w:r>
      <w:r w:rsidR="00C55D3D">
        <w:t xml:space="preserve">utforming og </w:t>
      </w:r>
      <w:r>
        <w:t>tilgjengelighet</w:t>
      </w:r>
      <w:bookmarkEnd w:id="106"/>
    </w:p>
    <w:p w14:paraId="688DE4A5" w14:textId="77777777" w:rsidR="000D1E07" w:rsidRDefault="000D1E07" w:rsidP="000D1E07"/>
    <w:p w14:paraId="023C5FDD" w14:textId="77777777" w:rsidR="000D1E07" w:rsidRDefault="000D1E07" w:rsidP="000D1E07"/>
    <w:p w14:paraId="7D44842A" w14:textId="6AA0DA59" w:rsidR="000D1E07" w:rsidRDefault="000D1E07" w:rsidP="000D1E07">
      <w:pPr>
        <w:pStyle w:val="Overskrift2"/>
      </w:pPr>
      <w:bookmarkStart w:id="107" w:name="_Toc188512539"/>
      <w:r>
        <w:t>Energibehov – energiforbruk</w:t>
      </w:r>
      <w:bookmarkEnd w:id="107"/>
    </w:p>
    <w:p w14:paraId="32D91FE2" w14:textId="77777777" w:rsidR="00F22E66" w:rsidRPr="00F22E66" w:rsidRDefault="00F22E66" w:rsidP="00F22E66"/>
    <w:p w14:paraId="07651F98" w14:textId="77777777" w:rsidR="002C44BF" w:rsidRDefault="002C44BF" w:rsidP="002C44BF"/>
    <w:p w14:paraId="19D4E255" w14:textId="24189035" w:rsidR="00E015D9" w:rsidRPr="002C44BF" w:rsidRDefault="009C1244" w:rsidP="009C1244">
      <w:pPr>
        <w:pStyle w:val="Overskrift2"/>
      </w:pPr>
      <w:bookmarkStart w:id="108" w:name="_Toc188512540"/>
      <w:r>
        <w:lastRenderedPageBreak/>
        <w:t>Fare for «</w:t>
      </w:r>
      <w:proofErr w:type="spellStart"/>
      <w:r>
        <w:t>birdstrike</w:t>
      </w:r>
      <w:proofErr w:type="spellEnd"/>
      <w:r>
        <w:t>»</w:t>
      </w:r>
      <w:bookmarkEnd w:id="108"/>
    </w:p>
    <w:p w14:paraId="7A1ABA08" w14:textId="56C66D12" w:rsidR="000D1E07" w:rsidRDefault="00D3158B" w:rsidP="000D1E07">
      <w:r>
        <w:t xml:space="preserve">Vurder om det er behov for å ha dette som et eget tema, eller at det tas med under kapittel </w:t>
      </w:r>
      <w:r w:rsidR="00F22E66">
        <w:t xml:space="preserve">om </w:t>
      </w:r>
      <w:r>
        <w:t>risiko og sårbarhet</w:t>
      </w:r>
    </w:p>
    <w:p w14:paraId="56D14490" w14:textId="77777777" w:rsidR="00D3158B" w:rsidRDefault="00D3158B" w:rsidP="000D1E07"/>
    <w:p w14:paraId="79E21664" w14:textId="5ABE2607" w:rsidR="000D1E07" w:rsidRDefault="002C44BF" w:rsidP="002C44BF">
      <w:pPr>
        <w:pStyle w:val="Overskrift2"/>
      </w:pPr>
      <w:bookmarkStart w:id="109" w:name="_Toc188512541"/>
      <w:r>
        <w:t>Risiko og sårbarhet</w:t>
      </w:r>
      <w:bookmarkEnd w:id="109"/>
    </w:p>
    <w:p w14:paraId="546350D5" w14:textId="77777777" w:rsidR="002C44BF" w:rsidRDefault="002C44BF" w:rsidP="002C44BF"/>
    <w:p w14:paraId="1F4F282C" w14:textId="17E0611D" w:rsidR="007622E8" w:rsidRDefault="007622E8" w:rsidP="002C44BF">
      <w:r>
        <w:t>Endringer som følge av planen, samme tema behandles i beskrivelse av planområdet</w:t>
      </w:r>
      <w:r w:rsidR="00486F9F">
        <w:t>, i tillegg til eventuelt nye tema som oppstår som følge av planleggingen.</w:t>
      </w:r>
    </w:p>
    <w:p w14:paraId="40E64633" w14:textId="77777777" w:rsidR="00486F9F" w:rsidRDefault="00486F9F" w:rsidP="002C44BF"/>
    <w:p w14:paraId="6555835B" w14:textId="6EDB7D6A" w:rsidR="002C44BF" w:rsidRDefault="002C44BF" w:rsidP="002C44BF">
      <w:pPr>
        <w:pStyle w:val="Listeavsnitt"/>
        <w:numPr>
          <w:ilvl w:val="0"/>
          <w:numId w:val="20"/>
        </w:numPr>
      </w:pPr>
      <w:r>
        <w:t>Skredfare</w:t>
      </w:r>
    </w:p>
    <w:p w14:paraId="12E52414" w14:textId="4DFC8A51" w:rsidR="002C44BF" w:rsidRDefault="002C44BF" w:rsidP="002C44BF">
      <w:pPr>
        <w:pStyle w:val="Listeavsnitt"/>
        <w:numPr>
          <w:ilvl w:val="0"/>
          <w:numId w:val="20"/>
        </w:numPr>
      </w:pPr>
      <w:r>
        <w:t>Flomfare</w:t>
      </w:r>
    </w:p>
    <w:p w14:paraId="4ACB7AC8" w14:textId="2A9151DF" w:rsidR="002C44BF" w:rsidRDefault="00C46A0A" w:rsidP="002C44BF">
      <w:pPr>
        <w:pStyle w:val="Listeavsnitt"/>
        <w:numPr>
          <w:ilvl w:val="0"/>
          <w:numId w:val="20"/>
        </w:numPr>
      </w:pPr>
      <w:r>
        <w:t>H</w:t>
      </w:r>
      <w:r w:rsidR="002C44BF">
        <w:t>avnivåstigning</w:t>
      </w:r>
    </w:p>
    <w:p w14:paraId="03BA82A6" w14:textId="70609FAD" w:rsidR="00C46A0A" w:rsidRDefault="00C46A0A" w:rsidP="002C44BF">
      <w:pPr>
        <w:pStyle w:val="Listeavsnitt"/>
        <w:numPr>
          <w:ilvl w:val="0"/>
          <w:numId w:val="20"/>
        </w:numPr>
      </w:pPr>
      <w:r>
        <w:t>Vind</w:t>
      </w:r>
    </w:p>
    <w:p w14:paraId="726CCB5C" w14:textId="3A9604AF" w:rsidR="00C46A0A" w:rsidRDefault="00C46A0A" w:rsidP="002C44BF">
      <w:pPr>
        <w:pStyle w:val="Listeavsnitt"/>
        <w:numPr>
          <w:ilvl w:val="0"/>
          <w:numId w:val="20"/>
        </w:numPr>
      </w:pPr>
      <w:r>
        <w:t>Støy</w:t>
      </w:r>
    </w:p>
    <w:p w14:paraId="0178C610" w14:textId="3914A286" w:rsidR="00C46A0A" w:rsidRDefault="00C46A0A" w:rsidP="002C44BF">
      <w:pPr>
        <w:pStyle w:val="Listeavsnitt"/>
        <w:numPr>
          <w:ilvl w:val="0"/>
          <w:numId w:val="20"/>
        </w:numPr>
      </w:pPr>
      <w:r>
        <w:t>Luftforurensning</w:t>
      </w:r>
    </w:p>
    <w:p w14:paraId="421C004D" w14:textId="18FC54A0" w:rsidR="00C46A0A" w:rsidRDefault="00C46A0A" w:rsidP="002C44BF">
      <w:pPr>
        <w:pStyle w:val="Listeavsnitt"/>
        <w:numPr>
          <w:ilvl w:val="0"/>
          <w:numId w:val="20"/>
        </w:numPr>
      </w:pPr>
      <w:r>
        <w:t>Beredskap og uly</w:t>
      </w:r>
      <w:r w:rsidR="00B84823">
        <w:t>kkesrisiko</w:t>
      </w:r>
    </w:p>
    <w:p w14:paraId="0040705A" w14:textId="40E5FD0C" w:rsidR="00B84823" w:rsidRDefault="00B84823" w:rsidP="002C44BF">
      <w:pPr>
        <w:pStyle w:val="Listeavsnitt"/>
        <w:numPr>
          <w:ilvl w:val="0"/>
          <w:numId w:val="20"/>
        </w:numPr>
      </w:pPr>
      <w:r>
        <w:t xml:space="preserve">Fare for </w:t>
      </w:r>
      <w:proofErr w:type="spellStart"/>
      <w:r>
        <w:t>birdstrike</w:t>
      </w:r>
      <w:proofErr w:type="spellEnd"/>
    </w:p>
    <w:p w14:paraId="400F21EB" w14:textId="77777777" w:rsidR="00107BA8" w:rsidRPr="00107BA8" w:rsidRDefault="00107BA8" w:rsidP="00107BA8">
      <w:pPr>
        <w:pStyle w:val="Listeavsnitt"/>
        <w:numPr>
          <w:ilvl w:val="0"/>
          <w:numId w:val="20"/>
        </w:numPr>
      </w:pPr>
      <w:r w:rsidRPr="00107BA8">
        <w:t>Konsekvensene av klimaendringer skal vurderes. Det skal redegjøres for kunnskapsgrunnlaget og usikker knyttet til dette, som kan ha betydning for beslutningsgrunnlaget</w:t>
      </w:r>
    </w:p>
    <w:p w14:paraId="21D72D23" w14:textId="4A673206" w:rsidR="00B84823" w:rsidRDefault="007622E8" w:rsidP="002C44BF">
      <w:pPr>
        <w:pStyle w:val="Listeavsnitt"/>
        <w:numPr>
          <w:ilvl w:val="0"/>
          <w:numId w:val="20"/>
        </w:numPr>
      </w:pPr>
      <w:r>
        <w:t>Andre relevante ROS-t</w:t>
      </w:r>
      <w:r w:rsidR="003C2E8A">
        <w:t>e</w:t>
      </w:r>
      <w:r>
        <w:t>ma</w:t>
      </w:r>
    </w:p>
    <w:p w14:paraId="50061AFC" w14:textId="77777777" w:rsidR="00C46A0A" w:rsidRPr="002C44BF" w:rsidRDefault="00C46A0A" w:rsidP="002C44BF">
      <w:pPr>
        <w:pStyle w:val="Listeavsnitt"/>
        <w:numPr>
          <w:ilvl w:val="0"/>
          <w:numId w:val="20"/>
        </w:numPr>
      </w:pPr>
    </w:p>
    <w:p w14:paraId="4A282371" w14:textId="77777777" w:rsidR="00614923" w:rsidRPr="009943DA" w:rsidRDefault="00614923" w:rsidP="009943DA"/>
    <w:p w14:paraId="3F0FEE44" w14:textId="77777777" w:rsidR="00FA1943" w:rsidRPr="00FA1943" w:rsidRDefault="00FA1943" w:rsidP="00FA1943"/>
    <w:p w14:paraId="245D0B21" w14:textId="77777777" w:rsidR="00EB59AD" w:rsidRPr="00EB59AD" w:rsidRDefault="00EB59AD" w:rsidP="00EB59AD">
      <w:pPr>
        <w:numPr>
          <w:ilvl w:val="1"/>
          <w:numId w:val="4"/>
        </w:numPr>
        <w:tabs>
          <w:tab w:val="num" w:pos="360"/>
        </w:tabs>
        <w:ind w:left="792" w:firstLine="0"/>
        <w:outlineLvl w:val="1"/>
        <w:rPr>
          <w:rFonts w:ascii="Arial" w:hAnsi="Arial"/>
          <w:sz w:val="24"/>
          <w:szCs w:val="24"/>
        </w:rPr>
      </w:pPr>
      <w:bookmarkStart w:id="110" w:name="_Toc188512542"/>
      <w:r w:rsidRPr="00EB59AD">
        <w:rPr>
          <w:rFonts w:ascii="Arial" w:hAnsi="Arial"/>
          <w:sz w:val="24"/>
          <w:szCs w:val="24"/>
        </w:rPr>
        <w:t>Samlet vurdering av virkninger for folkehelse</w:t>
      </w:r>
      <w:bookmarkEnd w:id="110"/>
    </w:p>
    <w:p w14:paraId="2080AB0F" w14:textId="77777777" w:rsidR="00EB59AD" w:rsidRPr="00EB59AD" w:rsidRDefault="00EB59AD" w:rsidP="00EB59AD"/>
    <w:p w14:paraId="032F2F87" w14:textId="77777777" w:rsidR="00EB59AD" w:rsidRPr="00EB59AD" w:rsidRDefault="00EB59AD" w:rsidP="00EB59AD">
      <w:pPr>
        <w:numPr>
          <w:ilvl w:val="0"/>
          <w:numId w:val="27"/>
        </w:numPr>
        <w:contextualSpacing/>
      </w:pPr>
      <w:r w:rsidRPr="00EB59AD">
        <w:t>Luftforurensning</w:t>
      </w:r>
    </w:p>
    <w:p w14:paraId="443EEFB0" w14:textId="77777777" w:rsidR="00EB59AD" w:rsidRPr="00EB59AD" w:rsidRDefault="00EB59AD" w:rsidP="00EB59AD">
      <w:pPr>
        <w:numPr>
          <w:ilvl w:val="0"/>
          <w:numId w:val="27"/>
        </w:numPr>
        <w:contextualSpacing/>
      </w:pPr>
      <w:r w:rsidRPr="00EB59AD">
        <w:t>Støy</w:t>
      </w:r>
    </w:p>
    <w:p w14:paraId="3D7DFBC5" w14:textId="77777777" w:rsidR="00EB59AD" w:rsidRPr="00EB59AD" w:rsidRDefault="00EB59AD" w:rsidP="00EB59AD">
      <w:pPr>
        <w:numPr>
          <w:ilvl w:val="0"/>
          <w:numId w:val="27"/>
        </w:numPr>
        <w:contextualSpacing/>
      </w:pPr>
      <w:r w:rsidRPr="00EB59AD">
        <w:t>Tilgjengelighet for uteoppholdsareal</w:t>
      </w:r>
    </w:p>
    <w:p w14:paraId="25309454" w14:textId="77777777" w:rsidR="00EB59AD" w:rsidRPr="00EB59AD" w:rsidRDefault="00EB59AD" w:rsidP="00EB59AD">
      <w:pPr>
        <w:numPr>
          <w:ilvl w:val="0"/>
          <w:numId w:val="27"/>
        </w:numPr>
        <w:contextualSpacing/>
      </w:pPr>
      <w:r w:rsidRPr="00EB59AD">
        <w:t>Nærliggende rekreasjonsareal</w:t>
      </w:r>
    </w:p>
    <w:p w14:paraId="53B7133C" w14:textId="77777777" w:rsidR="00EB59AD" w:rsidRPr="00EB59AD" w:rsidRDefault="00EB59AD" w:rsidP="00EB59AD">
      <w:pPr>
        <w:numPr>
          <w:ilvl w:val="0"/>
          <w:numId w:val="27"/>
        </w:numPr>
        <w:contextualSpacing/>
      </w:pPr>
      <w:r w:rsidRPr="00EB59AD">
        <w:t>Grønnstruktur</w:t>
      </w:r>
    </w:p>
    <w:p w14:paraId="3169D1E5" w14:textId="77777777" w:rsidR="00EB59AD" w:rsidRPr="00EB59AD" w:rsidRDefault="00EB59AD" w:rsidP="00EB59AD">
      <w:pPr>
        <w:numPr>
          <w:ilvl w:val="0"/>
          <w:numId w:val="27"/>
        </w:numPr>
        <w:contextualSpacing/>
      </w:pPr>
      <w:r w:rsidRPr="00EB59AD">
        <w:t>Lys- og solforhold</w:t>
      </w:r>
    </w:p>
    <w:p w14:paraId="6A55BA18" w14:textId="77777777" w:rsidR="006861BD" w:rsidRDefault="00EB59AD">
      <w:pPr>
        <w:numPr>
          <w:ilvl w:val="0"/>
          <w:numId w:val="27"/>
        </w:numPr>
        <w:contextualSpacing/>
      </w:pPr>
      <w:r w:rsidRPr="00EB59AD">
        <w:t>Kollektivnett</w:t>
      </w:r>
    </w:p>
    <w:p w14:paraId="6430DE1C" w14:textId="0C566B0E" w:rsidR="00EB59AD" w:rsidRDefault="00EB59AD">
      <w:pPr>
        <w:numPr>
          <w:ilvl w:val="0"/>
          <w:numId w:val="27"/>
        </w:numPr>
        <w:contextualSpacing/>
      </w:pPr>
      <w:r w:rsidRPr="006861BD">
        <w:t xml:space="preserve">Lokalsenter </w:t>
      </w:r>
      <w:proofErr w:type="spellStart"/>
      <w:r w:rsidRPr="006861BD">
        <w:t>m.m</w:t>
      </w:r>
      <w:proofErr w:type="spellEnd"/>
    </w:p>
    <w:p w14:paraId="748DCFB9" w14:textId="77777777" w:rsidR="006861BD" w:rsidRDefault="006861BD" w:rsidP="006861BD">
      <w:pPr>
        <w:contextualSpacing/>
      </w:pPr>
    </w:p>
    <w:p w14:paraId="283264CB" w14:textId="0E3EE67B" w:rsidR="006861BD" w:rsidRDefault="006861BD" w:rsidP="00290CA0">
      <w:pPr>
        <w:pStyle w:val="Overskrift2"/>
      </w:pPr>
      <w:bookmarkStart w:id="111" w:name="_Toc188512543"/>
      <w:r>
        <w:t>Samlet vurdering av klimafotavtrykk</w:t>
      </w:r>
      <w:bookmarkEnd w:id="111"/>
    </w:p>
    <w:p w14:paraId="47F3E939" w14:textId="77777777" w:rsidR="000F74F7" w:rsidRPr="000F74F7" w:rsidRDefault="000F74F7" w:rsidP="000F74F7"/>
    <w:p w14:paraId="50CC61F7" w14:textId="29C503D4" w:rsidR="006861BD" w:rsidRDefault="000F74F7" w:rsidP="000F74F7">
      <w:pPr>
        <w:pStyle w:val="Listeavsnitt"/>
        <w:numPr>
          <w:ilvl w:val="0"/>
          <w:numId w:val="28"/>
        </w:numPr>
      </w:pPr>
      <w:r>
        <w:t xml:space="preserve">Negative virkninger av </w:t>
      </w:r>
      <w:proofErr w:type="spellStart"/>
      <w:r>
        <w:t>riving</w:t>
      </w:r>
      <w:proofErr w:type="spellEnd"/>
    </w:p>
    <w:p w14:paraId="099916C4" w14:textId="5364E6BC" w:rsidR="000F74F7" w:rsidRDefault="000F74F7" w:rsidP="000F74F7">
      <w:pPr>
        <w:pStyle w:val="Listeavsnitt"/>
        <w:numPr>
          <w:ilvl w:val="0"/>
          <w:numId w:val="28"/>
        </w:numPr>
      </w:pPr>
      <w:r>
        <w:t>Parkeringskjeller</w:t>
      </w:r>
    </w:p>
    <w:p w14:paraId="60CC68F4" w14:textId="5FDFE887" w:rsidR="000F74F7" w:rsidRDefault="000F74F7" w:rsidP="000F74F7">
      <w:pPr>
        <w:pStyle w:val="Listeavsnitt"/>
        <w:numPr>
          <w:ilvl w:val="0"/>
          <w:numId w:val="28"/>
        </w:numPr>
      </w:pPr>
      <w:r>
        <w:t>Terrenginngrep</w:t>
      </w:r>
    </w:p>
    <w:p w14:paraId="3726252B" w14:textId="58B9CD9A" w:rsidR="000F74F7" w:rsidRDefault="005D21D9" w:rsidP="000F74F7">
      <w:pPr>
        <w:pStyle w:val="Listeavsnitt"/>
        <w:numPr>
          <w:ilvl w:val="0"/>
          <w:numId w:val="28"/>
        </w:numPr>
      </w:pPr>
      <w:r>
        <w:t>Behov for omfattende bæring i stål/betong</w:t>
      </w:r>
    </w:p>
    <w:p w14:paraId="1727ED1B" w14:textId="551BE8C4" w:rsidR="005D21D9" w:rsidRDefault="005D21D9" w:rsidP="000F74F7">
      <w:pPr>
        <w:pStyle w:val="Listeavsnitt"/>
        <w:numPr>
          <w:ilvl w:val="0"/>
          <w:numId w:val="28"/>
        </w:numPr>
      </w:pPr>
      <w:r>
        <w:t>Nedbygging av karbonnrike arealer</w:t>
      </w:r>
    </w:p>
    <w:p w14:paraId="514B8B3A" w14:textId="5FEA0018" w:rsidR="00F52506" w:rsidRDefault="00F52506" w:rsidP="000F74F7">
      <w:pPr>
        <w:pStyle w:val="Listeavsnitt"/>
        <w:numPr>
          <w:ilvl w:val="0"/>
          <w:numId w:val="28"/>
        </w:numPr>
      </w:pPr>
      <w:r>
        <w:t>Massetransport</w:t>
      </w:r>
    </w:p>
    <w:p w14:paraId="235FB451" w14:textId="05CE692B" w:rsidR="00F52506" w:rsidRDefault="00F52506" w:rsidP="000F74F7">
      <w:pPr>
        <w:pStyle w:val="Listeavsnitt"/>
        <w:numPr>
          <w:ilvl w:val="0"/>
          <w:numId w:val="28"/>
        </w:numPr>
      </w:pPr>
      <w:r>
        <w:t>Massedeponering</w:t>
      </w:r>
    </w:p>
    <w:p w14:paraId="08A2F13B" w14:textId="5B095111" w:rsidR="00F52506" w:rsidRDefault="00F52506" w:rsidP="000F74F7">
      <w:pPr>
        <w:pStyle w:val="Listeavsnitt"/>
        <w:numPr>
          <w:ilvl w:val="0"/>
          <w:numId w:val="28"/>
        </w:numPr>
      </w:pPr>
      <w:r>
        <w:t xml:space="preserve">Vurdere i hvor stor grad tiltak i planen bidrar til </w:t>
      </w:r>
      <w:r w:rsidR="008A69DD">
        <w:t>at klimafotavtrykket reduseres, eventuelt supplert med klimaregnskap av ulike varianter</w:t>
      </w:r>
    </w:p>
    <w:p w14:paraId="1181B4FD" w14:textId="77777777" w:rsidR="000F74F7" w:rsidRDefault="000F74F7" w:rsidP="006861BD"/>
    <w:p w14:paraId="74C47CCB" w14:textId="77777777" w:rsidR="000F74F7" w:rsidRPr="006861BD" w:rsidRDefault="000F74F7" w:rsidP="006861BD"/>
    <w:p w14:paraId="0FCD647B" w14:textId="7F66DCD2" w:rsidR="00BD5CCF" w:rsidRDefault="00290CA0" w:rsidP="00290CA0">
      <w:pPr>
        <w:pStyle w:val="Overskrift2"/>
      </w:pPr>
      <w:bookmarkStart w:id="112" w:name="_Toc188512544"/>
      <w:r>
        <w:t xml:space="preserve">Økonomiske </w:t>
      </w:r>
      <w:r w:rsidR="005D54A0">
        <w:t>virkninger</w:t>
      </w:r>
      <w:r>
        <w:t xml:space="preserve"> for kommunen (privat/offentlig areal)</w:t>
      </w:r>
      <w:bookmarkEnd w:id="112"/>
    </w:p>
    <w:p w14:paraId="696F3163" w14:textId="77777777" w:rsidR="000C1E1E" w:rsidRPr="000C1E1E" w:rsidRDefault="000C1E1E" w:rsidP="000C1E1E"/>
    <w:p w14:paraId="7F96EAF8" w14:textId="77777777" w:rsidR="005D54A0" w:rsidRDefault="005D54A0" w:rsidP="005D54A0"/>
    <w:p w14:paraId="1AF8A65D" w14:textId="0FC13726" w:rsidR="005D54A0" w:rsidRDefault="005D54A0" w:rsidP="000C1E1E">
      <w:pPr>
        <w:pStyle w:val="Overskrift2"/>
      </w:pPr>
      <w:bookmarkStart w:id="113" w:name="_Toc188512545"/>
      <w:r>
        <w:t>Virkninger for næringsinteresser</w:t>
      </w:r>
      <w:bookmarkEnd w:id="113"/>
    </w:p>
    <w:p w14:paraId="03CD818A" w14:textId="77777777" w:rsidR="000C1E1E" w:rsidRPr="000C1E1E" w:rsidRDefault="000C1E1E" w:rsidP="000C1E1E"/>
    <w:p w14:paraId="379DCCA4" w14:textId="77777777" w:rsidR="005D54A0" w:rsidRDefault="005D54A0" w:rsidP="005D54A0"/>
    <w:p w14:paraId="641FB9A6" w14:textId="5700B89A" w:rsidR="005D54A0" w:rsidRDefault="005D54A0" w:rsidP="000C1E1E">
      <w:pPr>
        <w:pStyle w:val="Overskrift2"/>
      </w:pPr>
      <w:bookmarkStart w:id="114" w:name="_Toc188512546"/>
      <w:r>
        <w:t>Interessemotsetninger</w:t>
      </w:r>
      <w:bookmarkEnd w:id="114"/>
    </w:p>
    <w:p w14:paraId="5E477815" w14:textId="77777777" w:rsidR="000C1E1E" w:rsidRPr="000C1E1E" w:rsidRDefault="000C1E1E" w:rsidP="000C1E1E"/>
    <w:p w14:paraId="6CCE562E" w14:textId="77777777" w:rsidR="005D54A0" w:rsidRDefault="005D54A0" w:rsidP="005D54A0"/>
    <w:p w14:paraId="4F7702B9" w14:textId="6BF85289" w:rsidR="005D54A0" w:rsidRDefault="000C1E1E" w:rsidP="000C1E1E">
      <w:pPr>
        <w:pStyle w:val="Overskrift2"/>
      </w:pPr>
      <w:bookmarkStart w:id="115" w:name="_Toc188512547"/>
      <w:r>
        <w:t>Avveining av virkninger</w:t>
      </w:r>
      <w:bookmarkEnd w:id="115"/>
    </w:p>
    <w:p w14:paraId="25EFF50E" w14:textId="77777777" w:rsidR="000C1E1E" w:rsidRDefault="000C1E1E" w:rsidP="000C1E1E"/>
    <w:p w14:paraId="2D950D6C" w14:textId="77777777" w:rsidR="003C2E8A" w:rsidRDefault="003C2E8A" w:rsidP="000C1E1E"/>
    <w:p w14:paraId="60ADC0FB" w14:textId="77777777" w:rsidR="000C1E1E" w:rsidRDefault="000C1E1E" w:rsidP="000C1E1E"/>
    <w:p w14:paraId="699A79EB" w14:textId="584BECD5" w:rsidR="000C1E1E" w:rsidRPr="000C1E1E" w:rsidRDefault="00930B74" w:rsidP="00930B74">
      <w:pPr>
        <w:pStyle w:val="Overskrift1"/>
      </w:pPr>
      <w:bookmarkStart w:id="116" w:name="_Toc188512548"/>
      <w:r>
        <w:t>Innkomne innspill</w:t>
      </w:r>
      <w:bookmarkEnd w:id="116"/>
    </w:p>
    <w:p w14:paraId="1285B61E" w14:textId="77777777" w:rsidR="00290CA0" w:rsidRDefault="00290CA0" w:rsidP="00290CA0"/>
    <w:p w14:paraId="046CBD72" w14:textId="5CAAF6E9" w:rsidR="00930B74" w:rsidRDefault="00930B74" w:rsidP="00290CA0">
      <w:r>
        <w:t>Merknader og varsel om innsigelser</w:t>
      </w:r>
      <w:r w:rsidR="00E221E4">
        <w:t xml:space="preserve"> (sammendrag av merknadene og eventuelle varsel om innsigelse gjengis her el</w:t>
      </w:r>
      <w:r w:rsidR="00D60264">
        <w:t>l</w:t>
      </w:r>
      <w:r w:rsidR="00E221E4">
        <w:t>er legges ved som vedlegg)</w:t>
      </w:r>
    </w:p>
    <w:p w14:paraId="2A842DF1" w14:textId="77777777" w:rsidR="00495306" w:rsidRDefault="00495306" w:rsidP="00290CA0"/>
    <w:p w14:paraId="0EB9E523" w14:textId="77777777" w:rsidR="00013547" w:rsidRDefault="00013547" w:rsidP="00290CA0"/>
    <w:p w14:paraId="42E9E7B7" w14:textId="480BA626" w:rsidR="00013547" w:rsidRDefault="00495306" w:rsidP="00495306">
      <w:pPr>
        <w:pStyle w:val="Overskrift1"/>
      </w:pPr>
      <w:bookmarkStart w:id="117" w:name="_Toc188512549"/>
      <w:r>
        <w:t>Gjennomføring av planen</w:t>
      </w:r>
      <w:bookmarkEnd w:id="117"/>
    </w:p>
    <w:p w14:paraId="47C6FE13" w14:textId="77777777" w:rsidR="00495306" w:rsidRDefault="00495306" w:rsidP="00495306"/>
    <w:p w14:paraId="08EA3B45" w14:textId="4A07516D" w:rsidR="00495306" w:rsidRDefault="00486944" w:rsidP="00486944">
      <w:pPr>
        <w:pStyle w:val="Overskrift2"/>
      </w:pPr>
      <w:bookmarkStart w:id="118" w:name="_Toc188512550"/>
      <w:r>
        <w:t>Forholdet til sektorlover</w:t>
      </w:r>
      <w:bookmarkEnd w:id="118"/>
    </w:p>
    <w:p w14:paraId="41036086" w14:textId="77777777" w:rsidR="00486944" w:rsidRDefault="00486944" w:rsidP="00486944"/>
    <w:p w14:paraId="64A89D95" w14:textId="5FCE6447" w:rsidR="006572F4" w:rsidRDefault="00935E1C" w:rsidP="006572F4">
      <w:r>
        <w:t xml:space="preserve">Plan- og bygningsloven er </w:t>
      </w:r>
      <w:r w:rsidR="0070487D">
        <w:t xml:space="preserve">en </w:t>
      </w:r>
      <w:r w:rsidR="001431C9">
        <w:t xml:space="preserve">sektorovergripende </w:t>
      </w:r>
      <w:r w:rsidR="0070487D">
        <w:t xml:space="preserve">lov </w:t>
      </w:r>
      <w:r w:rsidR="001431C9">
        <w:t xml:space="preserve">ved at den i utgangspunktet gjelder for alle typer </w:t>
      </w:r>
      <w:r w:rsidR="00136153">
        <w:t>tiltak og byggeprosj</w:t>
      </w:r>
      <w:r w:rsidR="009C0000">
        <w:t>ekter.</w:t>
      </w:r>
      <w:r w:rsidR="009865B7">
        <w:t xml:space="preserve"> </w:t>
      </w:r>
      <w:r w:rsidR="00BB27BF">
        <w:t xml:space="preserve">I tillegg til </w:t>
      </w:r>
      <w:r w:rsidR="00271753">
        <w:t xml:space="preserve">at </w:t>
      </w:r>
      <w:r w:rsidR="00BB27BF">
        <w:t>tiltakene må ha tillatelse etter plan- og bygningsloven</w:t>
      </w:r>
      <w:r w:rsidR="00271753">
        <w:t xml:space="preserve"> så vil det for en rekke tiltak også være </w:t>
      </w:r>
      <w:r w:rsidR="006572F4">
        <w:t>nødvendig,</w:t>
      </w:r>
      <w:r w:rsidR="00271753">
        <w:t xml:space="preserve"> men en tillatelse etter sektorlovverket. </w:t>
      </w:r>
    </w:p>
    <w:p w14:paraId="5924208C" w14:textId="77777777" w:rsidR="006572F4" w:rsidRDefault="006572F4" w:rsidP="006572F4"/>
    <w:p w14:paraId="71A8DD91" w14:textId="699EDEC3" w:rsidR="006572F4" w:rsidRDefault="00AE2DE9" w:rsidP="006572F4">
      <w:r>
        <w:t xml:space="preserve">Aktuelle </w:t>
      </w:r>
      <w:r w:rsidR="006572F4">
        <w:t>sektorlove</w:t>
      </w:r>
      <w:r>
        <w:t>r</w:t>
      </w:r>
      <w:r w:rsidR="006572F4">
        <w:t xml:space="preserve"> inneholder </w:t>
      </w:r>
      <w:r>
        <w:t xml:space="preserve">gjerne </w:t>
      </w:r>
      <w:r w:rsidR="006572F4">
        <w:t xml:space="preserve">en bestemmelse om at tillatelse etter sektorlov ikke kan gis i strid med gjeldende arealplan. Dersom et sektortiltak strider med gjeldende </w:t>
      </w:r>
    </w:p>
    <w:p w14:paraId="0F26502F" w14:textId="29BD65A1" w:rsidR="00935E1C" w:rsidRDefault="006572F4" w:rsidP="006572F4">
      <w:r>
        <w:t xml:space="preserve">kommuneplan eller reguleringsplan, må tiltaket avklares gjennom en ny plan eller et </w:t>
      </w:r>
      <w:r w:rsidR="0016600C">
        <w:t>vedtak om dispensasjon.</w:t>
      </w:r>
      <w:r w:rsidR="00551C02">
        <w:t xml:space="preserve"> </w:t>
      </w:r>
      <w:r w:rsidR="005E38EB">
        <w:t xml:space="preserve">I plan- og bygningsloven § 21-5 </w:t>
      </w:r>
      <w:r w:rsidR="0085395A">
        <w:t>er den kommunale bygningsmyndighetens samordningsplikt hjemlet</w:t>
      </w:r>
      <w:r w:rsidR="005B1712">
        <w:t xml:space="preserve">. I byggesaksforskriften (SAK 10) </w:t>
      </w:r>
      <w:hyperlink r:id="rId12" w:history="1">
        <w:r w:rsidR="00B36B97" w:rsidRPr="001476D7">
          <w:rPr>
            <w:rStyle w:val="Hyperkobling"/>
          </w:rPr>
          <w:t>§ 6-2</w:t>
        </w:r>
      </w:hyperlink>
      <w:r w:rsidR="00B36B97">
        <w:t xml:space="preserve"> </w:t>
      </w:r>
      <w:r w:rsidR="005B1712">
        <w:t xml:space="preserve">er det fastsatt hvilke </w:t>
      </w:r>
      <w:r w:rsidR="00B36B97">
        <w:t xml:space="preserve">myndigheter som er omfattet av samordningsplikten. </w:t>
      </w:r>
    </w:p>
    <w:p w14:paraId="51DEA3B5" w14:textId="77777777" w:rsidR="005D160F" w:rsidRDefault="005D160F" w:rsidP="006572F4"/>
    <w:p w14:paraId="02BA11C8" w14:textId="77777777" w:rsidR="008054F9" w:rsidRDefault="006A45F4" w:rsidP="006572F4">
      <w:r>
        <w:t xml:space="preserve">Under er noen aktuelle sektorlover listet opp. </w:t>
      </w:r>
      <w:r w:rsidR="006C00BB">
        <w:t xml:space="preserve">Hvilke sektorlover som det er nødvendig </w:t>
      </w:r>
      <w:r w:rsidR="00F26172">
        <w:t xml:space="preserve">å nevne må vurderes </w:t>
      </w:r>
      <w:r w:rsidR="008054F9">
        <w:t xml:space="preserve">konkret i den enkelte sak. </w:t>
      </w:r>
    </w:p>
    <w:p w14:paraId="0211EFC5" w14:textId="77777777" w:rsidR="008054F9" w:rsidRDefault="008054F9" w:rsidP="006572F4"/>
    <w:p w14:paraId="26685A49" w14:textId="77777777" w:rsidR="005C292B" w:rsidRDefault="008054F9" w:rsidP="006572F4">
      <w:r>
        <w:t xml:space="preserve">Kulturminneloven er det aktuelt å nevne i de aller fleste plansakene. </w:t>
      </w:r>
      <w:r w:rsidR="00937F0F">
        <w:t>Tidligere var det vanlig å ha et punkt i planbestemmelsene</w:t>
      </w:r>
      <w:r w:rsidR="006972A2">
        <w:t xml:space="preserve"> som sa noe </w:t>
      </w:r>
      <w:r w:rsidR="00012E04">
        <w:t xml:space="preserve">om spor som viser eldre aktivitet under bygge- og anleggsarbeidet. </w:t>
      </w:r>
      <w:r w:rsidR="00F460D2">
        <w:t>Lovbestemte krav skal imidlertid ikke stå i</w:t>
      </w:r>
      <w:r w:rsidR="006C00BB">
        <w:t xml:space="preserve"> </w:t>
      </w:r>
      <w:r w:rsidR="00F460D2">
        <w:t>planbestemmelsene</w:t>
      </w:r>
      <w:r w:rsidR="002B3B81">
        <w:t xml:space="preserve">, og </w:t>
      </w:r>
      <w:r w:rsidR="003D3F1A">
        <w:t>tidligere «bestemmelse»</w:t>
      </w:r>
      <w:r w:rsidR="005C292B">
        <w:t xml:space="preserve"> </w:t>
      </w:r>
      <w:r w:rsidR="002B3B81">
        <w:t xml:space="preserve">tas derfor isteden med </w:t>
      </w:r>
      <w:r w:rsidR="005C292B">
        <w:t xml:space="preserve">i </w:t>
      </w:r>
      <w:r w:rsidR="00B45913">
        <w:t xml:space="preserve">dette kapitlet. </w:t>
      </w:r>
    </w:p>
    <w:p w14:paraId="4ED7583D" w14:textId="77777777" w:rsidR="005C292B" w:rsidRDefault="005C292B" w:rsidP="006572F4"/>
    <w:p w14:paraId="3EC1B8F0" w14:textId="454260FB" w:rsidR="006A45F4" w:rsidRDefault="00B45913" w:rsidP="006572F4">
      <w:r>
        <w:t>For mer informasjon om forholdet til sektorlover</w:t>
      </w:r>
      <w:r w:rsidR="00186002">
        <w:t xml:space="preserve"> se kapittel 10 i Kommunal- og </w:t>
      </w:r>
      <w:proofErr w:type="spellStart"/>
      <w:r w:rsidR="00186002">
        <w:t>distriktsdepartementet</w:t>
      </w:r>
      <w:proofErr w:type="spellEnd"/>
      <w:r w:rsidR="00186002">
        <w:t xml:space="preserve"> sin </w:t>
      </w:r>
      <w:hyperlink r:id="rId13" w:tooltip="lenke til nettside" w:history="1">
        <w:r w:rsidR="00893BAE">
          <w:rPr>
            <w:rStyle w:val="Hyperkobling"/>
          </w:rPr>
          <w:t>Veileder reguleringsplan</w:t>
        </w:r>
      </w:hyperlink>
      <w:r w:rsidR="001B35D0">
        <w:t>.</w:t>
      </w:r>
    </w:p>
    <w:p w14:paraId="010EABB8" w14:textId="6BE30FC0" w:rsidR="00486944" w:rsidRDefault="00486944" w:rsidP="00486944">
      <w:pPr>
        <w:pStyle w:val="Overskrift3"/>
      </w:pPr>
      <w:bookmarkStart w:id="119" w:name="_Toc188512551"/>
      <w:r>
        <w:t>Kulturminneloven</w:t>
      </w:r>
      <w:bookmarkEnd w:id="119"/>
    </w:p>
    <w:p w14:paraId="025780EC" w14:textId="25D59D66" w:rsidR="00486944" w:rsidRDefault="00EF052B" w:rsidP="00486944">
      <w:r w:rsidRPr="00EF052B">
        <w:t>Dersom det på noe tidspunkt under bygge- og anleggsarbeidet kommer fra</w:t>
      </w:r>
      <w:r w:rsidR="00C955AF">
        <w:t>m</w:t>
      </w:r>
      <w:r w:rsidRPr="00EF052B">
        <w:t xml:space="preserve"> gjenstander eller andre spor som kan vise eldre aktivitet i området, må arbeidet stanses. Melding skal sendes </w:t>
      </w:r>
      <w:r w:rsidR="00C955AF">
        <w:t xml:space="preserve">til </w:t>
      </w:r>
      <w:r w:rsidRPr="00EF052B">
        <w:t>Sametinget og Troms og Finnmark fylkeskommune omgående, jf. kulturminneloven § 8 annet ledd.</w:t>
      </w:r>
    </w:p>
    <w:p w14:paraId="0B257A3F" w14:textId="1DE05962" w:rsidR="00486944" w:rsidRDefault="00486944" w:rsidP="00486944">
      <w:pPr>
        <w:pStyle w:val="Overskrift3"/>
      </w:pPr>
      <w:bookmarkStart w:id="120" w:name="_Toc188512552"/>
      <w:r>
        <w:t>Forurensningsloven</w:t>
      </w:r>
      <w:bookmarkEnd w:id="120"/>
    </w:p>
    <w:p w14:paraId="76D7CAF2" w14:textId="18B88D74" w:rsidR="00486944" w:rsidRDefault="00486944" w:rsidP="00486944">
      <w:r>
        <w:t>Aktuell å t</w:t>
      </w:r>
      <w:r w:rsidR="009A66BD">
        <w:t>a med at det er nødvendig med tillatelse etter forurensnings</w:t>
      </w:r>
      <w:r w:rsidR="007247A3">
        <w:t>regelverket ved mudring, dumping og utfylling av masser i sjø. Det er Statsforvalteren som er myndighet.</w:t>
      </w:r>
    </w:p>
    <w:p w14:paraId="4DFE4AE7" w14:textId="77777777" w:rsidR="00C923BB" w:rsidRDefault="00C923BB" w:rsidP="00486944"/>
    <w:p w14:paraId="3584A2D9" w14:textId="46E21B3D" w:rsidR="00C923BB" w:rsidRDefault="00C923BB" w:rsidP="00C923BB">
      <w:pPr>
        <w:pStyle w:val="Overskrift3"/>
      </w:pPr>
      <w:bookmarkStart w:id="121" w:name="_Toc188512553"/>
      <w:r>
        <w:lastRenderedPageBreak/>
        <w:t>Havne- og farvannsloven</w:t>
      </w:r>
      <w:bookmarkEnd w:id="121"/>
    </w:p>
    <w:p w14:paraId="76CF9A3B" w14:textId="5D4F0544" w:rsidR="00C923BB" w:rsidRDefault="00841E35" w:rsidP="00C923BB">
      <w:r w:rsidRPr="00841E35">
        <w:t>Tiltak som kan påvirke sikkerheten, ferdselen eller forsvars- og beredskapsinteresser i farvannet, kan ikke etableres uten tillatelse.</w:t>
      </w:r>
      <w:r w:rsidR="00557BD9">
        <w:t xml:space="preserve"> Se blant annet havne- og farvannsloven § 14.</w:t>
      </w:r>
    </w:p>
    <w:p w14:paraId="1077F8BA" w14:textId="77777777" w:rsidR="000110CD" w:rsidRDefault="000110CD" w:rsidP="00C923BB"/>
    <w:p w14:paraId="745CEACB" w14:textId="077EEC41" w:rsidR="000110CD" w:rsidRDefault="00B94CCA" w:rsidP="00B94CCA">
      <w:pPr>
        <w:pStyle w:val="Overskrift3"/>
      </w:pPr>
      <w:bookmarkStart w:id="122" w:name="_Toc188512554"/>
      <w:r>
        <w:t>Luftfartsloven</w:t>
      </w:r>
      <w:bookmarkEnd w:id="122"/>
    </w:p>
    <w:p w14:paraId="0078296E" w14:textId="1222CAAE" w:rsidR="00B94CCA" w:rsidRPr="00B94CCA" w:rsidRDefault="004212E1" w:rsidP="00B94CCA">
      <w:r>
        <w:t>Nødvendige avklaringer</w:t>
      </w:r>
      <w:r w:rsidR="009B40B6">
        <w:t xml:space="preserve"> med </w:t>
      </w:r>
      <w:r w:rsidR="00542C6A">
        <w:t xml:space="preserve">for eksempel </w:t>
      </w:r>
      <w:r w:rsidR="009B40B6">
        <w:t>Avinor</w:t>
      </w:r>
      <w:r>
        <w:t>, hjemlet i luftfartslovverket</w:t>
      </w:r>
      <w:r w:rsidR="009B40B6">
        <w:t>,</w:t>
      </w:r>
      <w:r>
        <w:t xml:space="preserve"> kan synliggjøres </w:t>
      </w:r>
      <w:r w:rsidR="009B40B6">
        <w:t>her</w:t>
      </w:r>
    </w:p>
    <w:p w14:paraId="1BB3884C" w14:textId="77777777" w:rsidR="00194D08" w:rsidRDefault="00194D08" w:rsidP="00C923BB"/>
    <w:p w14:paraId="36448C4D" w14:textId="77777777" w:rsidR="00557BD9" w:rsidRDefault="00557BD9" w:rsidP="00C923BB"/>
    <w:p w14:paraId="3D271D64" w14:textId="0F204DC5" w:rsidR="00557BD9" w:rsidRDefault="00807C29" w:rsidP="00807C29">
      <w:pPr>
        <w:pStyle w:val="Overskrift2"/>
      </w:pPr>
      <w:bookmarkStart w:id="123" w:name="_Toc188512555"/>
      <w:r>
        <w:t>Forhold som gjelder gjennomføring</w:t>
      </w:r>
      <w:bookmarkEnd w:id="123"/>
    </w:p>
    <w:p w14:paraId="7DB2502C" w14:textId="77777777" w:rsidR="00807C29" w:rsidRDefault="00807C29" w:rsidP="00807C29"/>
    <w:p w14:paraId="5EE754C3" w14:textId="59C697B7" w:rsidR="00731944" w:rsidRDefault="007F5E6C" w:rsidP="00807C29">
      <w:r>
        <w:t xml:space="preserve">Kan blant annet være </w:t>
      </w:r>
      <w:r w:rsidR="00B42C9B">
        <w:t>t</w:t>
      </w:r>
      <w:r w:rsidR="00731944">
        <w:t xml:space="preserve">ransport av anleggsmaskiner til bygge- og anleggsområdet, transport av </w:t>
      </w:r>
      <w:r>
        <w:t>rivnings</w:t>
      </w:r>
      <w:r w:rsidR="00731944">
        <w:t>materialet</w:t>
      </w:r>
      <w:r>
        <w:t xml:space="preserve">, </w:t>
      </w:r>
      <w:r w:rsidR="00B42C9B">
        <w:t xml:space="preserve">masseoverskudd, </w:t>
      </w:r>
      <w:r>
        <w:t>behov for bruk av helikopter</w:t>
      </w:r>
      <w:r w:rsidR="00B42C9B">
        <w:t xml:space="preserve"> og lignende</w:t>
      </w:r>
      <w:r w:rsidR="000D1CFE">
        <w:t xml:space="preserve">. Behovet for å skrive </w:t>
      </w:r>
      <w:r w:rsidR="00542C6A">
        <w:t>om forhold som gjelder gjennomføringen av planen må vurderes for den enkelt</w:t>
      </w:r>
      <w:r w:rsidR="00BA6AC5">
        <w:t>e</w:t>
      </w:r>
      <w:r w:rsidR="00542C6A">
        <w:t xml:space="preserve"> plan.</w:t>
      </w:r>
    </w:p>
    <w:p w14:paraId="3230D22F" w14:textId="77777777" w:rsidR="00B42C9B" w:rsidRDefault="00B42C9B" w:rsidP="00807C29"/>
    <w:p w14:paraId="0ECF7EE9" w14:textId="77777777" w:rsidR="00731944" w:rsidRDefault="00731944" w:rsidP="00807C29"/>
    <w:p w14:paraId="76FA2CC8" w14:textId="3DC1ABF6" w:rsidR="00544F40" w:rsidRDefault="0087351D" w:rsidP="0051493A">
      <w:pPr>
        <w:pStyle w:val="Overskrift2"/>
      </w:pPr>
      <w:bookmarkStart w:id="124" w:name="_Toc188512556"/>
      <w:r>
        <w:t>Anleggsperioden</w:t>
      </w:r>
      <w:bookmarkEnd w:id="124"/>
    </w:p>
    <w:p w14:paraId="51057E83" w14:textId="77777777" w:rsidR="0051493A" w:rsidRDefault="0051493A" w:rsidP="0051493A"/>
    <w:p w14:paraId="0914C2B2" w14:textId="59442A4B" w:rsidR="005D62BE" w:rsidRDefault="00A766C7" w:rsidP="00A766C7">
      <w:pPr>
        <w:pStyle w:val="Listeavsnitt"/>
        <w:numPr>
          <w:ilvl w:val="0"/>
          <w:numId w:val="29"/>
        </w:numPr>
      </w:pPr>
      <w:r>
        <w:t>Støy</w:t>
      </w:r>
    </w:p>
    <w:p w14:paraId="1B5DDA4E" w14:textId="45742559" w:rsidR="00A766C7" w:rsidRDefault="00A766C7" w:rsidP="00A766C7">
      <w:pPr>
        <w:pStyle w:val="Listeavsnitt"/>
        <w:numPr>
          <w:ilvl w:val="0"/>
          <w:numId w:val="29"/>
        </w:numPr>
      </w:pPr>
      <w:r>
        <w:t>Støv</w:t>
      </w:r>
    </w:p>
    <w:p w14:paraId="146B4364" w14:textId="7F4029AE" w:rsidR="00A766C7" w:rsidRDefault="00A766C7" w:rsidP="00A766C7">
      <w:pPr>
        <w:pStyle w:val="Listeavsnitt"/>
        <w:numPr>
          <w:ilvl w:val="0"/>
          <w:numId w:val="29"/>
        </w:numPr>
      </w:pPr>
      <w:r>
        <w:t>Behov for riggområde</w:t>
      </w:r>
    </w:p>
    <w:p w14:paraId="23EB2A80" w14:textId="41E6A854" w:rsidR="00A766C7" w:rsidRDefault="00A766C7" w:rsidP="00A766C7">
      <w:pPr>
        <w:pStyle w:val="Listeavsnitt"/>
        <w:numPr>
          <w:ilvl w:val="0"/>
          <w:numId w:val="29"/>
        </w:numPr>
      </w:pPr>
      <w:r>
        <w:t>Tidsaspekt</w:t>
      </w:r>
    </w:p>
    <w:p w14:paraId="3030F39E" w14:textId="77777777" w:rsidR="00A766C7" w:rsidRDefault="00A766C7" w:rsidP="00A766C7">
      <w:pPr>
        <w:pStyle w:val="Listeavsnitt"/>
      </w:pPr>
    </w:p>
    <w:p w14:paraId="19F4AE6A" w14:textId="77777777" w:rsidR="00A766C7" w:rsidRDefault="00A766C7" w:rsidP="00A766C7">
      <w:pPr>
        <w:pStyle w:val="Listeavsnitt"/>
      </w:pPr>
    </w:p>
    <w:p w14:paraId="753A0DDD" w14:textId="3421EC66" w:rsidR="0051493A" w:rsidRDefault="0051493A" w:rsidP="0051493A">
      <w:pPr>
        <w:pStyle w:val="Overskrift2"/>
      </w:pPr>
      <w:bookmarkStart w:id="125" w:name="_Toc188512557"/>
      <w:r>
        <w:t>Planlagt framdrift</w:t>
      </w:r>
      <w:bookmarkEnd w:id="125"/>
    </w:p>
    <w:p w14:paraId="0151DDD6" w14:textId="77777777" w:rsidR="005D62BE" w:rsidRPr="005D62BE" w:rsidRDefault="005D62BE" w:rsidP="005D62BE"/>
    <w:p w14:paraId="63EB8BE9" w14:textId="77777777" w:rsidR="0051493A" w:rsidRDefault="0051493A" w:rsidP="0051493A"/>
    <w:p w14:paraId="79266D1F" w14:textId="77777777" w:rsidR="005D62BE" w:rsidRDefault="005D62BE" w:rsidP="005D62BE"/>
    <w:p w14:paraId="2734BD9E" w14:textId="77777777" w:rsidR="009705A5" w:rsidRDefault="009705A5" w:rsidP="009705A5"/>
    <w:p w14:paraId="1E2E27A5" w14:textId="4579B05B" w:rsidR="009705A5" w:rsidRPr="009705A5" w:rsidRDefault="009705A5" w:rsidP="009705A5">
      <w:pPr>
        <w:pStyle w:val="Overskrift1"/>
      </w:pPr>
      <w:bookmarkStart w:id="126" w:name="_Toc188512558"/>
      <w:r>
        <w:t>Vedlegg</w:t>
      </w:r>
      <w:bookmarkEnd w:id="126"/>
    </w:p>
    <w:p w14:paraId="43618EBA" w14:textId="77777777" w:rsidR="00FA21EC" w:rsidRDefault="00FA21EC" w:rsidP="00FA21EC"/>
    <w:p w14:paraId="6F8D5E55" w14:textId="77777777" w:rsidR="00390210" w:rsidRDefault="00390210" w:rsidP="00390210"/>
    <w:p w14:paraId="063E59A3" w14:textId="6E34123E" w:rsidR="00B020C8" w:rsidRDefault="00390210" w:rsidP="00A777B0">
      <w:r>
        <w:t>List opp alle vedlegg som inngår i planen</w:t>
      </w:r>
      <w:r w:rsidR="007927D6">
        <w:t>,</w:t>
      </w:r>
      <w:r>
        <w:t xml:space="preserve"> og som </w:t>
      </w:r>
      <w:r w:rsidR="004C584C">
        <w:t>skal legge inn i planregisteret</w:t>
      </w:r>
      <w:r w:rsidR="00E92F56">
        <w:t>.</w:t>
      </w:r>
    </w:p>
    <w:sectPr w:rsidR="00B020C8" w:rsidSect="007927D6"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7DC59C" w14:textId="77777777" w:rsidR="000F30C2" w:rsidRDefault="000F30C2" w:rsidP="00497558">
      <w:r>
        <w:separator/>
      </w:r>
    </w:p>
  </w:endnote>
  <w:endnote w:type="continuationSeparator" w:id="0">
    <w:p w14:paraId="748CBAFF" w14:textId="77777777" w:rsidR="000F30C2" w:rsidRDefault="000F30C2" w:rsidP="00497558">
      <w:r>
        <w:continuationSeparator/>
      </w:r>
    </w:p>
  </w:endnote>
  <w:endnote w:type="continuationNotice" w:id="1">
    <w:p w14:paraId="439EBD3C" w14:textId="77777777" w:rsidR="000F30C2" w:rsidRDefault="000F30C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 Bold">
    <w:altName w:val="Arial"/>
    <w:charset w:val="00"/>
    <w:family w:val="auto"/>
    <w:pitch w:val="variable"/>
    <w:sig w:usb0="00000000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50302752"/>
      <w:docPartObj>
        <w:docPartGallery w:val="Page Numbers (Bottom of Page)"/>
        <w:docPartUnique/>
      </w:docPartObj>
    </w:sdtPr>
    <w:sdtEndPr/>
    <w:sdtContent>
      <w:p w14:paraId="3CA8F82E" w14:textId="77777777" w:rsidR="00E617FF" w:rsidRDefault="00B020C8">
        <w:pPr>
          <w:pStyle w:val="Bunntekst"/>
        </w:pPr>
        <w:r>
          <w:rPr>
            <w:noProof/>
            <w:lang w:eastAsia="nb-NO"/>
          </w:rPr>
          <w:drawing>
            <wp:anchor distT="0" distB="0" distL="114300" distR="114300" simplePos="0" relativeHeight="251658240" behindDoc="0" locked="0" layoutInCell="1" allowOverlap="1" wp14:anchorId="05B8E752" wp14:editId="43C36199">
              <wp:simplePos x="0" y="0"/>
              <wp:positionH relativeFrom="column">
                <wp:posOffset>5385757</wp:posOffset>
              </wp:positionH>
              <wp:positionV relativeFrom="paragraph">
                <wp:posOffset>-160020</wp:posOffset>
              </wp:positionV>
              <wp:extent cx="339090" cy="486410"/>
              <wp:effectExtent l="0" t="0" r="3810" b="8890"/>
              <wp:wrapNone/>
              <wp:docPr id="1087045175" name="Bilde 1087045175" descr="Kommunevåpen Tromsø kommun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0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087045175" name="Bilde 1087045175" descr="Kommunevåpen Tromsø kommune">
                        <a:extLst>
                          <a:ext uri="{C183D7F6-B498-43B3-948B-1728B52AA6E4}">
                            <adec:decorative xmlns:adec="http://schemas.microsoft.com/office/drawing/2017/decorative" val="0"/>
                          </a:ext>
                        </a:extLst>
                      </pic:cNvPr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39090" cy="48641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E617FF">
          <w:fldChar w:fldCharType="begin"/>
        </w:r>
        <w:r w:rsidR="00E617FF">
          <w:instrText>PAGE   \* MERGEFORMAT</w:instrText>
        </w:r>
        <w:r w:rsidR="00E617FF">
          <w:fldChar w:fldCharType="separate"/>
        </w:r>
        <w:r w:rsidR="00690159">
          <w:rPr>
            <w:noProof/>
          </w:rPr>
          <w:t>4</w:t>
        </w:r>
        <w:r w:rsidR="00E617FF"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459788107"/>
      <w:docPartObj>
        <w:docPartGallery w:val="Page Numbers (Bottom of Page)"/>
        <w:docPartUnique/>
      </w:docPartObj>
    </w:sdtPr>
    <w:sdtEndPr/>
    <w:sdtContent>
      <w:p w14:paraId="7832E3DF" w14:textId="6448B61D" w:rsidR="007927D6" w:rsidRDefault="007927D6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6253DD4" w14:textId="42D4C914" w:rsidR="00242181" w:rsidRDefault="00242181">
    <w:pPr>
      <w:pStyle w:val="Bunntekst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04014" w14:textId="77777777" w:rsidR="00242181" w:rsidRDefault="00242181" w:rsidP="00A072BE">
    <w:pPr>
      <w:pStyle w:val="Bunntekst"/>
      <w:ind w:right="360" w:firstLine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C54519" w14:textId="77777777" w:rsidR="000F30C2" w:rsidRDefault="000F30C2" w:rsidP="00497558">
      <w:r>
        <w:separator/>
      </w:r>
    </w:p>
  </w:footnote>
  <w:footnote w:type="continuationSeparator" w:id="0">
    <w:p w14:paraId="6308A3FB" w14:textId="77777777" w:rsidR="000F30C2" w:rsidRDefault="000F30C2" w:rsidP="00497558">
      <w:r>
        <w:continuationSeparator/>
      </w:r>
    </w:p>
  </w:footnote>
  <w:footnote w:type="continuationNotice" w:id="1">
    <w:p w14:paraId="3B28B6F6" w14:textId="77777777" w:rsidR="000F30C2" w:rsidRDefault="000F30C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408C82" w14:textId="325B472C" w:rsidR="00B917CF" w:rsidRDefault="00B917CF">
    <w:pPr>
      <w:pStyle w:val="Topptekst"/>
    </w:pPr>
    <w:r w:rsidRPr="008F76A3">
      <w:rPr>
        <w:noProof/>
      </w:rPr>
      <w:drawing>
        <wp:inline distT="0" distB="0" distL="0" distR="0" wp14:anchorId="72C624B2" wp14:editId="469B7524">
          <wp:extent cx="5731510" cy="1085215"/>
          <wp:effectExtent l="0" t="0" r="0" b="0"/>
          <wp:docPr id="1" name="Bilde 1" descr="Logo Tromsø kommu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Logo Tromsø kommu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1085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C6C8E"/>
    <w:multiLevelType w:val="hybridMultilevel"/>
    <w:tmpl w:val="A6520E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F22A0"/>
    <w:multiLevelType w:val="hybridMultilevel"/>
    <w:tmpl w:val="11D8E21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9537B"/>
    <w:multiLevelType w:val="hybridMultilevel"/>
    <w:tmpl w:val="C04EE5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44018"/>
    <w:multiLevelType w:val="hybridMultilevel"/>
    <w:tmpl w:val="26387D0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3227E"/>
    <w:multiLevelType w:val="hybridMultilevel"/>
    <w:tmpl w:val="986C0CC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7B1D89"/>
    <w:multiLevelType w:val="hybridMultilevel"/>
    <w:tmpl w:val="E7D448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354A8B"/>
    <w:multiLevelType w:val="hybridMultilevel"/>
    <w:tmpl w:val="DE422F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D81C09"/>
    <w:multiLevelType w:val="multilevel"/>
    <w:tmpl w:val="6A5490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5F4AD4"/>
    <w:multiLevelType w:val="hybridMultilevel"/>
    <w:tmpl w:val="DF507AB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DC346F"/>
    <w:multiLevelType w:val="hybridMultilevel"/>
    <w:tmpl w:val="6A5490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E54514"/>
    <w:multiLevelType w:val="hybridMultilevel"/>
    <w:tmpl w:val="C32882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33547A"/>
    <w:multiLevelType w:val="hybridMultilevel"/>
    <w:tmpl w:val="35D82D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DB6CA3"/>
    <w:multiLevelType w:val="hybridMultilevel"/>
    <w:tmpl w:val="A100F7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962425"/>
    <w:multiLevelType w:val="hybridMultilevel"/>
    <w:tmpl w:val="99CCD79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2F220C"/>
    <w:multiLevelType w:val="multilevel"/>
    <w:tmpl w:val="45B241BC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691F63"/>
    <w:multiLevelType w:val="hybridMultilevel"/>
    <w:tmpl w:val="797870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9D53D3"/>
    <w:multiLevelType w:val="hybridMultilevel"/>
    <w:tmpl w:val="066232A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A34262"/>
    <w:multiLevelType w:val="hybridMultilevel"/>
    <w:tmpl w:val="B1BADB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BC60BC"/>
    <w:multiLevelType w:val="hybridMultilevel"/>
    <w:tmpl w:val="A6102A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A16538"/>
    <w:multiLevelType w:val="hybridMultilevel"/>
    <w:tmpl w:val="B03801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9429E1"/>
    <w:multiLevelType w:val="hybridMultilevel"/>
    <w:tmpl w:val="48EE52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0E6839"/>
    <w:multiLevelType w:val="hybridMultilevel"/>
    <w:tmpl w:val="34D05E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D444C1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3" w15:restartNumberingAfterBreak="0">
    <w:nsid w:val="45330159"/>
    <w:multiLevelType w:val="hybridMultilevel"/>
    <w:tmpl w:val="E2A46BA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AF2D80"/>
    <w:multiLevelType w:val="hybridMultilevel"/>
    <w:tmpl w:val="F2EC06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FE3CEF"/>
    <w:multiLevelType w:val="hybridMultilevel"/>
    <w:tmpl w:val="ACC8E0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633163"/>
    <w:multiLevelType w:val="hybridMultilevel"/>
    <w:tmpl w:val="B8AE8C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251FC1"/>
    <w:multiLevelType w:val="hybridMultilevel"/>
    <w:tmpl w:val="C6A2B29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4E332E"/>
    <w:multiLevelType w:val="hybridMultilevel"/>
    <w:tmpl w:val="2D9C259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124148"/>
    <w:multiLevelType w:val="hybridMultilevel"/>
    <w:tmpl w:val="2550C2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791968"/>
    <w:multiLevelType w:val="hybridMultilevel"/>
    <w:tmpl w:val="F2F2EB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49620F"/>
    <w:multiLevelType w:val="hybridMultilevel"/>
    <w:tmpl w:val="3FBA35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4D1BD0"/>
    <w:multiLevelType w:val="hybridMultilevel"/>
    <w:tmpl w:val="647A319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6A6C8C"/>
    <w:multiLevelType w:val="hybridMultilevel"/>
    <w:tmpl w:val="2DA0C2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1E7CA6"/>
    <w:multiLevelType w:val="hybridMultilevel"/>
    <w:tmpl w:val="D6A28A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B00C40"/>
    <w:multiLevelType w:val="hybridMultilevel"/>
    <w:tmpl w:val="3124A6E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22"/>
  </w:num>
  <w:num w:numId="4">
    <w:abstractNumId w:val="14"/>
  </w:num>
  <w:num w:numId="5">
    <w:abstractNumId w:val="0"/>
  </w:num>
  <w:num w:numId="6">
    <w:abstractNumId w:val="11"/>
  </w:num>
  <w:num w:numId="7">
    <w:abstractNumId w:val="34"/>
  </w:num>
  <w:num w:numId="8">
    <w:abstractNumId w:val="23"/>
  </w:num>
  <w:num w:numId="9">
    <w:abstractNumId w:val="6"/>
  </w:num>
  <w:num w:numId="10">
    <w:abstractNumId w:val="27"/>
  </w:num>
  <w:num w:numId="11">
    <w:abstractNumId w:val="12"/>
  </w:num>
  <w:num w:numId="12">
    <w:abstractNumId w:val="31"/>
  </w:num>
  <w:num w:numId="13">
    <w:abstractNumId w:val="15"/>
  </w:num>
  <w:num w:numId="14">
    <w:abstractNumId w:val="1"/>
  </w:num>
  <w:num w:numId="15">
    <w:abstractNumId w:val="29"/>
  </w:num>
  <w:num w:numId="16">
    <w:abstractNumId w:val="16"/>
  </w:num>
  <w:num w:numId="17">
    <w:abstractNumId w:val="35"/>
  </w:num>
  <w:num w:numId="18">
    <w:abstractNumId w:val="24"/>
  </w:num>
  <w:num w:numId="19">
    <w:abstractNumId w:val="30"/>
  </w:num>
  <w:num w:numId="20">
    <w:abstractNumId w:val="3"/>
  </w:num>
  <w:num w:numId="21">
    <w:abstractNumId w:val="4"/>
  </w:num>
  <w:num w:numId="22">
    <w:abstractNumId w:val="5"/>
  </w:num>
  <w:num w:numId="23">
    <w:abstractNumId w:val="26"/>
  </w:num>
  <w:num w:numId="24">
    <w:abstractNumId w:val="33"/>
  </w:num>
  <w:num w:numId="25">
    <w:abstractNumId w:val="13"/>
  </w:num>
  <w:num w:numId="26">
    <w:abstractNumId w:val="21"/>
  </w:num>
  <w:num w:numId="27">
    <w:abstractNumId w:val="20"/>
  </w:num>
  <w:num w:numId="28">
    <w:abstractNumId w:val="8"/>
  </w:num>
  <w:num w:numId="29">
    <w:abstractNumId w:val="2"/>
  </w:num>
  <w:num w:numId="30">
    <w:abstractNumId w:val="28"/>
  </w:num>
  <w:num w:numId="31">
    <w:abstractNumId w:val="10"/>
  </w:num>
  <w:num w:numId="32">
    <w:abstractNumId w:val="18"/>
  </w:num>
  <w:num w:numId="33">
    <w:abstractNumId w:val="19"/>
  </w:num>
  <w:num w:numId="34">
    <w:abstractNumId w:val="17"/>
  </w:num>
  <w:num w:numId="35">
    <w:abstractNumId w:val="32"/>
  </w:num>
  <w:num w:numId="3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ssistResultSummary" w:val="{&quot;LastUpdated&quot;:&quot;2024-04-17T14:16:40.0079329+02:00&quot;,&quot;Checksum&quot;:&quot;a3670b17a18ed95763701f5206ecd519&quot;,&quot;IsAccessible&quot;:true,&quot;Settings&quot;:{&quot;CreatePdfUa&quot;:2}}"/>
    <w:docVar w:name="Encrypted_CloudStatistics_StoryID" w:val="4lRCRXuo1s22jad1vzN7loi6rMSYABeKuZFdLG4CwEeoApxNmdxMbt/3pCd7XHD1"/>
  </w:docVars>
  <w:rsids>
    <w:rsidRoot w:val="001871AD"/>
    <w:rsid w:val="00002D1B"/>
    <w:rsid w:val="00003352"/>
    <w:rsid w:val="00010B18"/>
    <w:rsid w:val="00010C11"/>
    <w:rsid w:val="000110CD"/>
    <w:rsid w:val="00012E04"/>
    <w:rsid w:val="00013547"/>
    <w:rsid w:val="00016BC8"/>
    <w:rsid w:val="0002429C"/>
    <w:rsid w:val="000268E7"/>
    <w:rsid w:val="000316CB"/>
    <w:rsid w:val="000407E8"/>
    <w:rsid w:val="00041622"/>
    <w:rsid w:val="0005795D"/>
    <w:rsid w:val="00061A48"/>
    <w:rsid w:val="000653C6"/>
    <w:rsid w:val="00066210"/>
    <w:rsid w:val="000735AC"/>
    <w:rsid w:val="000735AD"/>
    <w:rsid w:val="00075B22"/>
    <w:rsid w:val="00076472"/>
    <w:rsid w:val="000764D3"/>
    <w:rsid w:val="00081B46"/>
    <w:rsid w:val="00083E54"/>
    <w:rsid w:val="00090905"/>
    <w:rsid w:val="0009630E"/>
    <w:rsid w:val="00096B75"/>
    <w:rsid w:val="0009748B"/>
    <w:rsid w:val="000A22A9"/>
    <w:rsid w:val="000A5D5E"/>
    <w:rsid w:val="000A6166"/>
    <w:rsid w:val="000A6C98"/>
    <w:rsid w:val="000B37EE"/>
    <w:rsid w:val="000C0A3C"/>
    <w:rsid w:val="000C1E1E"/>
    <w:rsid w:val="000C6218"/>
    <w:rsid w:val="000C6B94"/>
    <w:rsid w:val="000D1CFE"/>
    <w:rsid w:val="000D1E07"/>
    <w:rsid w:val="000D21AE"/>
    <w:rsid w:val="000D3010"/>
    <w:rsid w:val="000D4DC0"/>
    <w:rsid w:val="000E5621"/>
    <w:rsid w:val="000E6466"/>
    <w:rsid w:val="000F30C2"/>
    <w:rsid w:val="000F40E1"/>
    <w:rsid w:val="000F5BF0"/>
    <w:rsid w:val="000F74F7"/>
    <w:rsid w:val="00101161"/>
    <w:rsid w:val="001048BE"/>
    <w:rsid w:val="00105AEF"/>
    <w:rsid w:val="00107BA8"/>
    <w:rsid w:val="001131EE"/>
    <w:rsid w:val="001214D5"/>
    <w:rsid w:val="00125E15"/>
    <w:rsid w:val="00127753"/>
    <w:rsid w:val="0013352F"/>
    <w:rsid w:val="00135942"/>
    <w:rsid w:val="00136153"/>
    <w:rsid w:val="00136623"/>
    <w:rsid w:val="0014293F"/>
    <w:rsid w:val="001431C9"/>
    <w:rsid w:val="001476D7"/>
    <w:rsid w:val="00150C73"/>
    <w:rsid w:val="00150CCD"/>
    <w:rsid w:val="0015467F"/>
    <w:rsid w:val="00156691"/>
    <w:rsid w:val="001615BB"/>
    <w:rsid w:val="00164692"/>
    <w:rsid w:val="00165CEA"/>
    <w:rsid w:val="0016600C"/>
    <w:rsid w:val="0016652A"/>
    <w:rsid w:val="001706D3"/>
    <w:rsid w:val="00171D52"/>
    <w:rsid w:val="0017405C"/>
    <w:rsid w:val="001741E6"/>
    <w:rsid w:val="001748D7"/>
    <w:rsid w:val="00175004"/>
    <w:rsid w:val="00175DAC"/>
    <w:rsid w:val="00181E21"/>
    <w:rsid w:val="00183F3E"/>
    <w:rsid w:val="00184724"/>
    <w:rsid w:val="00186002"/>
    <w:rsid w:val="001871AD"/>
    <w:rsid w:val="00187AEE"/>
    <w:rsid w:val="00190D3E"/>
    <w:rsid w:val="00192CA8"/>
    <w:rsid w:val="00193352"/>
    <w:rsid w:val="00194D08"/>
    <w:rsid w:val="00196212"/>
    <w:rsid w:val="001A034B"/>
    <w:rsid w:val="001A2345"/>
    <w:rsid w:val="001A55A6"/>
    <w:rsid w:val="001B35D0"/>
    <w:rsid w:val="001C5DD7"/>
    <w:rsid w:val="001C7250"/>
    <w:rsid w:val="001D379C"/>
    <w:rsid w:val="001D72BC"/>
    <w:rsid w:val="001E1E4B"/>
    <w:rsid w:val="001F4164"/>
    <w:rsid w:val="0020048F"/>
    <w:rsid w:val="00203401"/>
    <w:rsid w:val="00213B44"/>
    <w:rsid w:val="00213BA9"/>
    <w:rsid w:val="00220D3A"/>
    <w:rsid w:val="00221A88"/>
    <w:rsid w:val="00221C0B"/>
    <w:rsid w:val="00230F84"/>
    <w:rsid w:val="00233844"/>
    <w:rsid w:val="0023440C"/>
    <w:rsid w:val="00235CF8"/>
    <w:rsid w:val="002374E2"/>
    <w:rsid w:val="002417C6"/>
    <w:rsid w:val="00242181"/>
    <w:rsid w:val="00244A49"/>
    <w:rsid w:val="00245141"/>
    <w:rsid w:val="002452E9"/>
    <w:rsid w:val="00246B29"/>
    <w:rsid w:val="002567EA"/>
    <w:rsid w:val="00260785"/>
    <w:rsid w:val="0026230C"/>
    <w:rsid w:val="00266ABA"/>
    <w:rsid w:val="002673C2"/>
    <w:rsid w:val="00270BE2"/>
    <w:rsid w:val="0027111A"/>
    <w:rsid w:val="00271753"/>
    <w:rsid w:val="0027220A"/>
    <w:rsid w:val="00273945"/>
    <w:rsid w:val="00277DFF"/>
    <w:rsid w:val="0028143A"/>
    <w:rsid w:val="00283755"/>
    <w:rsid w:val="00290CA0"/>
    <w:rsid w:val="00296C15"/>
    <w:rsid w:val="002A2F41"/>
    <w:rsid w:val="002A7E45"/>
    <w:rsid w:val="002B3B81"/>
    <w:rsid w:val="002C1A40"/>
    <w:rsid w:val="002C2004"/>
    <w:rsid w:val="002C44BF"/>
    <w:rsid w:val="002D10B6"/>
    <w:rsid w:val="002E0AC0"/>
    <w:rsid w:val="002E42CD"/>
    <w:rsid w:val="002F0C34"/>
    <w:rsid w:val="003047B6"/>
    <w:rsid w:val="003049A1"/>
    <w:rsid w:val="00305267"/>
    <w:rsid w:val="00305DF9"/>
    <w:rsid w:val="00306C5F"/>
    <w:rsid w:val="00311036"/>
    <w:rsid w:val="0032209B"/>
    <w:rsid w:val="00331AC5"/>
    <w:rsid w:val="00332265"/>
    <w:rsid w:val="003332B6"/>
    <w:rsid w:val="00347291"/>
    <w:rsid w:val="00357C74"/>
    <w:rsid w:val="00361437"/>
    <w:rsid w:val="003700A3"/>
    <w:rsid w:val="0037756E"/>
    <w:rsid w:val="0038293E"/>
    <w:rsid w:val="00385569"/>
    <w:rsid w:val="00390210"/>
    <w:rsid w:val="00391CF6"/>
    <w:rsid w:val="003923A6"/>
    <w:rsid w:val="00394687"/>
    <w:rsid w:val="00397DFF"/>
    <w:rsid w:val="003A4E88"/>
    <w:rsid w:val="003B738B"/>
    <w:rsid w:val="003B7950"/>
    <w:rsid w:val="003B7B7A"/>
    <w:rsid w:val="003C1052"/>
    <w:rsid w:val="003C2E8A"/>
    <w:rsid w:val="003D3F1A"/>
    <w:rsid w:val="003D5EDF"/>
    <w:rsid w:val="003E0066"/>
    <w:rsid w:val="003E59DA"/>
    <w:rsid w:val="003E5F21"/>
    <w:rsid w:val="003E7C2E"/>
    <w:rsid w:val="003F600C"/>
    <w:rsid w:val="003F68FD"/>
    <w:rsid w:val="00400396"/>
    <w:rsid w:val="0040109A"/>
    <w:rsid w:val="0040660B"/>
    <w:rsid w:val="004129ED"/>
    <w:rsid w:val="00416F64"/>
    <w:rsid w:val="004212E1"/>
    <w:rsid w:val="00427B0F"/>
    <w:rsid w:val="00435DEF"/>
    <w:rsid w:val="0043675C"/>
    <w:rsid w:val="004375C7"/>
    <w:rsid w:val="004552BB"/>
    <w:rsid w:val="00455A9D"/>
    <w:rsid w:val="00457E80"/>
    <w:rsid w:val="00463613"/>
    <w:rsid w:val="0047048B"/>
    <w:rsid w:val="00476497"/>
    <w:rsid w:val="00486944"/>
    <w:rsid w:val="00486F9F"/>
    <w:rsid w:val="00487219"/>
    <w:rsid w:val="0048734B"/>
    <w:rsid w:val="0049030C"/>
    <w:rsid w:val="00491B10"/>
    <w:rsid w:val="00491C2C"/>
    <w:rsid w:val="00493146"/>
    <w:rsid w:val="00495306"/>
    <w:rsid w:val="00497558"/>
    <w:rsid w:val="004A2D0C"/>
    <w:rsid w:val="004A5C35"/>
    <w:rsid w:val="004B0891"/>
    <w:rsid w:val="004B3542"/>
    <w:rsid w:val="004B4DDE"/>
    <w:rsid w:val="004C17F1"/>
    <w:rsid w:val="004C584C"/>
    <w:rsid w:val="004C67DE"/>
    <w:rsid w:val="004D799A"/>
    <w:rsid w:val="004E0868"/>
    <w:rsid w:val="004E4FAF"/>
    <w:rsid w:val="004E5756"/>
    <w:rsid w:val="004F0FD9"/>
    <w:rsid w:val="00507EEC"/>
    <w:rsid w:val="0051122C"/>
    <w:rsid w:val="0051493A"/>
    <w:rsid w:val="00516F23"/>
    <w:rsid w:val="00521D7D"/>
    <w:rsid w:val="00522B5A"/>
    <w:rsid w:val="00524B52"/>
    <w:rsid w:val="0052554D"/>
    <w:rsid w:val="00532342"/>
    <w:rsid w:val="00537502"/>
    <w:rsid w:val="00542C6A"/>
    <w:rsid w:val="00544F40"/>
    <w:rsid w:val="00550856"/>
    <w:rsid w:val="00551C02"/>
    <w:rsid w:val="005540DC"/>
    <w:rsid w:val="00557BD9"/>
    <w:rsid w:val="005641DF"/>
    <w:rsid w:val="00567066"/>
    <w:rsid w:val="005719C7"/>
    <w:rsid w:val="00584592"/>
    <w:rsid w:val="00591A40"/>
    <w:rsid w:val="005966FC"/>
    <w:rsid w:val="00597224"/>
    <w:rsid w:val="00597F1C"/>
    <w:rsid w:val="005A4F52"/>
    <w:rsid w:val="005A5DE4"/>
    <w:rsid w:val="005A7935"/>
    <w:rsid w:val="005B1712"/>
    <w:rsid w:val="005B23DC"/>
    <w:rsid w:val="005C188A"/>
    <w:rsid w:val="005C292B"/>
    <w:rsid w:val="005C3057"/>
    <w:rsid w:val="005C3D69"/>
    <w:rsid w:val="005C3ED3"/>
    <w:rsid w:val="005C47AA"/>
    <w:rsid w:val="005C5512"/>
    <w:rsid w:val="005C7BDF"/>
    <w:rsid w:val="005D08DB"/>
    <w:rsid w:val="005D160F"/>
    <w:rsid w:val="005D21D9"/>
    <w:rsid w:val="005D54A0"/>
    <w:rsid w:val="005D62BE"/>
    <w:rsid w:val="005D63B1"/>
    <w:rsid w:val="005E38EB"/>
    <w:rsid w:val="005E72C5"/>
    <w:rsid w:val="005F74E0"/>
    <w:rsid w:val="006005E6"/>
    <w:rsid w:val="006059FD"/>
    <w:rsid w:val="00614923"/>
    <w:rsid w:val="00615976"/>
    <w:rsid w:val="00621150"/>
    <w:rsid w:val="00625683"/>
    <w:rsid w:val="00627CE5"/>
    <w:rsid w:val="00630BD8"/>
    <w:rsid w:val="00643D56"/>
    <w:rsid w:val="00651775"/>
    <w:rsid w:val="00651D74"/>
    <w:rsid w:val="006572F4"/>
    <w:rsid w:val="00657F6C"/>
    <w:rsid w:val="00663C1E"/>
    <w:rsid w:val="00671F45"/>
    <w:rsid w:val="0067390C"/>
    <w:rsid w:val="006740FA"/>
    <w:rsid w:val="00676B0D"/>
    <w:rsid w:val="00682A58"/>
    <w:rsid w:val="006861BD"/>
    <w:rsid w:val="006874CC"/>
    <w:rsid w:val="00690159"/>
    <w:rsid w:val="0069508C"/>
    <w:rsid w:val="006972A2"/>
    <w:rsid w:val="006A2F55"/>
    <w:rsid w:val="006A45F4"/>
    <w:rsid w:val="006B24F4"/>
    <w:rsid w:val="006C00BB"/>
    <w:rsid w:val="006C1A54"/>
    <w:rsid w:val="006C61D9"/>
    <w:rsid w:val="006D0E4D"/>
    <w:rsid w:val="006E2980"/>
    <w:rsid w:val="006E7E4A"/>
    <w:rsid w:val="006F08E4"/>
    <w:rsid w:val="006F1C7C"/>
    <w:rsid w:val="0070487D"/>
    <w:rsid w:val="007074B2"/>
    <w:rsid w:val="00713434"/>
    <w:rsid w:val="00722791"/>
    <w:rsid w:val="007247A3"/>
    <w:rsid w:val="007252DD"/>
    <w:rsid w:val="007302AF"/>
    <w:rsid w:val="00731944"/>
    <w:rsid w:val="007340A4"/>
    <w:rsid w:val="00735F30"/>
    <w:rsid w:val="007505C2"/>
    <w:rsid w:val="007511F4"/>
    <w:rsid w:val="00752DC7"/>
    <w:rsid w:val="00753EE3"/>
    <w:rsid w:val="00754C65"/>
    <w:rsid w:val="00755FD7"/>
    <w:rsid w:val="00757374"/>
    <w:rsid w:val="0076092F"/>
    <w:rsid w:val="007622E8"/>
    <w:rsid w:val="00766CE8"/>
    <w:rsid w:val="007778DD"/>
    <w:rsid w:val="007812DE"/>
    <w:rsid w:val="007817E9"/>
    <w:rsid w:val="00784FFA"/>
    <w:rsid w:val="007863C8"/>
    <w:rsid w:val="00786C62"/>
    <w:rsid w:val="00787017"/>
    <w:rsid w:val="007927D6"/>
    <w:rsid w:val="00797B4D"/>
    <w:rsid w:val="007C18C1"/>
    <w:rsid w:val="007C2F2A"/>
    <w:rsid w:val="007C4F9F"/>
    <w:rsid w:val="007C793E"/>
    <w:rsid w:val="007E0B80"/>
    <w:rsid w:val="007E41E3"/>
    <w:rsid w:val="007F079E"/>
    <w:rsid w:val="007F5E6C"/>
    <w:rsid w:val="007F6C36"/>
    <w:rsid w:val="007F7CBA"/>
    <w:rsid w:val="0080101D"/>
    <w:rsid w:val="00802947"/>
    <w:rsid w:val="008054F9"/>
    <w:rsid w:val="00806CBE"/>
    <w:rsid w:val="00807C29"/>
    <w:rsid w:val="00823FA9"/>
    <w:rsid w:val="0082504C"/>
    <w:rsid w:val="00827531"/>
    <w:rsid w:val="00835B6E"/>
    <w:rsid w:val="00835B8A"/>
    <w:rsid w:val="00841E35"/>
    <w:rsid w:val="00842472"/>
    <w:rsid w:val="0084347E"/>
    <w:rsid w:val="00851F4C"/>
    <w:rsid w:val="0085395A"/>
    <w:rsid w:val="00866D4C"/>
    <w:rsid w:val="00871A02"/>
    <w:rsid w:val="00872958"/>
    <w:rsid w:val="0087351D"/>
    <w:rsid w:val="0087771A"/>
    <w:rsid w:val="0088167A"/>
    <w:rsid w:val="00884AFE"/>
    <w:rsid w:val="0089014A"/>
    <w:rsid w:val="008902F2"/>
    <w:rsid w:val="008910DB"/>
    <w:rsid w:val="00891F59"/>
    <w:rsid w:val="00893168"/>
    <w:rsid w:val="00893BAE"/>
    <w:rsid w:val="00893EEB"/>
    <w:rsid w:val="008945C0"/>
    <w:rsid w:val="0089680B"/>
    <w:rsid w:val="008A2723"/>
    <w:rsid w:val="008A69DD"/>
    <w:rsid w:val="008B1240"/>
    <w:rsid w:val="008C2707"/>
    <w:rsid w:val="008D1312"/>
    <w:rsid w:val="008D185E"/>
    <w:rsid w:val="008E09ED"/>
    <w:rsid w:val="008E158E"/>
    <w:rsid w:val="008E415A"/>
    <w:rsid w:val="008F301C"/>
    <w:rsid w:val="008F6B77"/>
    <w:rsid w:val="008F70E6"/>
    <w:rsid w:val="00900D3E"/>
    <w:rsid w:val="00906D85"/>
    <w:rsid w:val="00911521"/>
    <w:rsid w:val="009141D1"/>
    <w:rsid w:val="00917ABA"/>
    <w:rsid w:val="009201CC"/>
    <w:rsid w:val="00930937"/>
    <w:rsid w:val="00930B74"/>
    <w:rsid w:val="0093411D"/>
    <w:rsid w:val="00935E1C"/>
    <w:rsid w:val="00937F0F"/>
    <w:rsid w:val="00947D41"/>
    <w:rsid w:val="009501BA"/>
    <w:rsid w:val="0095091C"/>
    <w:rsid w:val="00950F86"/>
    <w:rsid w:val="00951E18"/>
    <w:rsid w:val="00956294"/>
    <w:rsid w:val="0096527D"/>
    <w:rsid w:val="00966678"/>
    <w:rsid w:val="009705A5"/>
    <w:rsid w:val="00972259"/>
    <w:rsid w:val="00972E65"/>
    <w:rsid w:val="009758B8"/>
    <w:rsid w:val="009828F8"/>
    <w:rsid w:val="009865B7"/>
    <w:rsid w:val="00987F98"/>
    <w:rsid w:val="00992000"/>
    <w:rsid w:val="00992D80"/>
    <w:rsid w:val="009943DA"/>
    <w:rsid w:val="009961FA"/>
    <w:rsid w:val="00996FB9"/>
    <w:rsid w:val="00997F1E"/>
    <w:rsid w:val="00997F84"/>
    <w:rsid w:val="009A18DE"/>
    <w:rsid w:val="009A32F9"/>
    <w:rsid w:val="009A5803"/>
    <w:rsid w:val="009A66BD"/>
    <w:rsid w:val="009A7275"/>
    <w:rsid w:val="009B40B6"/>
    <w:rsid w:val="009B6CFA"/>
    <w:rsid w:val="009C0000"/>
    <w:rsid w:val="009C1244"/>
    <w:rsid w:val="009C166C"/>
    <w:rsid w:val="009C1907"/>
    <w:rsid w:val="009C2476"/>
    <w:rsid w:val="009C2BA1"/>
    <w:rsid w:val="009C4959"/>
    <w:rsid w:val="009D3C77"/>
    <w:rsid w:val="009E2096"/>
    <w:rsid w:val="009E73C9"/>
    <w:rsid w:val="009F45D9"/>
    <w:rsid w:val="009F7070"/>
    <w:rsid w:val="009F7235"/>
    <w:rsid w:val="00A01567"/>
    <w:rsid w:val="00A01896"/>
    <w:rsid w:val="00A063E0"/>
    <w:rsid w:val="00A072BE"/>
    <w:rsid w:val="00A107A6"/>
    <w:rsid w:val="00A10EE4"/>
    <w:rsid w:val="00A205FD"/>
    <w:rsid w:val="00A21D04"/>
    <w:rsid w:val="00A21D32"/>
    <w:rsid w:val="00A24405"/>
    <w:rsid w:val="00A2690E"/>
    <w:rsid w:val="00A27A24"/>
    <w:rsid w:val="00A314BB"/>
    <w:rsid w:val="00A361F7"/>
    <w:rsid w:val="00A42F05"/>
    <w:rsid w:val="00A6596F"/>
    <w:rsid w:val="00A66102"/>
    <w:rsid w:val="00A66BB5"/>
    <w:rsid w:val="00A671B0"/>
    <w:rsid w:val="00A706B0"/>
    <w:rsid w:val="00A75212"/>
    <w:rsid w:val="00A766C7"/>
    <w:rsid w:val="00A777B0"/>
    <w:rsid w:val="00A83422"/>
    <w:rsid w:val="00A839D0"/>
    <w:rsid w:val="00A87B2B"/>
    <w:rsid w:val="00A93C84"/>
    <w:rsid w:val="00AA3093"/>
    <w:rsid w:val="00AA714C"/>
    <w:rsid w:val="00AB35AD"/>
    <w:rsid w:val="00AB6F7C"/>
    <w:rsid w:val="00AC0498"/>
    <w:rsid w:val="00AC0BE4"/>
    <w:rsid w:val="00AD4D13"/>
    <w:rsid w:val="00AD6B80"/>
    <w:rsid w:val="00AE20E1"/>
    <w:rsid w:val="00AE20ED"/>
    <w:rsid w:val="00AE2DE9"/>
    <w:rsid w:val="00B02007"/>
    <w:rsid w:val="00B020C8"/>
    <w:rsid w:val="00B05B85"/>
    <w:rsid w:val="00B10978"/>
    <w:rsid w:val="00B1201D"/>
    <w:rsid w:val="00B16D5D"/>
    <w:rsid w:val="00B23D3E"/>
    <w:rsid w:val="00B255B1"/>
    <w:rsid w:val="00B3404F"/>
    <w:rsid w:val="00B36B97"/>
    <w:rsid w:val="00B42C9B"/>
    <w:rsid w:val="00B42F0C"/>
    <w:rsid w:val="00B45913"/>
    <w:rsid w:val="00B478E0"/>
    <w:rsid w:val="00B50856"/>
    <w:rsid w:val="00B55E73"/>
    <w:rsid w:val="00B56459"/>
    <w:rsid w:val="00B56909"/>
    <w:rsid w:val="00B6553E"/>
    <w:rsid w:val="00B72197"/>
    <w:rsid w:val="00B7235F"/>
    <w:rsid w:val="00B75781"/>
    <w:rsid w:val="00B81DFB"/>
    <w:rsid w:val="00B83D14"/>
    <w:rsid w:val="00B84823"/>
    <w:rsid w:val="00B9162B"/>
    <w:rsid w:val="00B917CF"/>
    <w:rsid w:val="00B94CCA"/>
    <w:rsid w:val="00BA4177"/>
    <w:rsid w:val="00BA6AC5"/>
    <w:rsid w:val="00BB0ACD"/>
    <w:rsid w:val="00BB27BF"/>
    <w:rsid w:val="00BB5D21"/>
    <w:rsid w:val="00BB6936"/>
    <w:rsid w:val="00BC2AF8"/>
    <w:rsid w:val="00BC7B25"/>
    <w:rsid w:val="00BD562C"/>
    <w:rsid w:val="00BD5CCF"/>
    <w:rsid w:val="00BD6524"/>
    <w:rsid w:val="00BE7B14"/>
    <w:rsid w:val="00BF1AAE"/>
    <w:rsid w:val="00BF1CF3"/>
    <w:rsid w:val="00BF2AA0"/>
    <w:rsid w:val="00C07656"/>
    <w:rsid w:val="00C32BE1"/>
    <w:rsid w:val="00C424B0"/>
    <w:rsid w:val="00C427D7"/>
    <w:rsid w:val="00C4530E"/>
    <w:rsid w:val="00C46192"/>
    <w:rsid w:val="00C46A0A"/>
    <w:rsid w:val="00C47C5D"/>
    <w:rsid w:val="00C55D3D"/>
    <w:rsid w:val="00C61E1A"/>
    <w:rsid w:val="00C62F50"/>
    <w:rsid w:val="00C63907"/>
    <w:rsid w:val="00C67814"/>
    <w:rsid w:val="00C74EC9"/>
    <w:rsid w:val="00C818BC"/>
    <w:rsid w:val="00C81EBD"/>
    <w:rsid w:val="00C91D09"/>
    <w:rsid w:val="00C923BB"/>
    <w:rsid w:val="00C92E6C"/>
    <w:rsid w:val="00C955AF"/>
    <w:rsid w:val="00C969B5"/>
    <w:rsid w:val="00C96F10"/>
    <w:rsid w:val="00CB06C2"/>
    <w:rsid w:val="00CB2923"/>
    <w:rsid w:val="00CB4955"/>
    <w:rsid w:val="00CB6047"/>
    <w:rsid w:val="00CC03B9"/>
    <w:rsid w:val="00CC1B94"/>
    <w:rsid w:val="00CC48F7"/>
    <w:rsid w:val="00CD7B44"/>
    <w:rsid w:val="00CE1269"/>
    <w:rsid w:val="00CF0BFD"/>
    <w:rsid w:val="00CF31E4"/>
    <w:rsid w:val="00CF5F03"/>
    <w:rsid w:val="00D01AC9"/>
    <w:rsid w:val="00D02EFD"/>
    <w:rsid w:val="00D055E9"/>
    <w:rsid w:val="00D13908"/>
    <w:rsid w:val="00D223E8"/>
    <w:rsid w:val="00D23783"/>
    <w:rsid w:val="00D25524"/>
    <w:rsid w:val="00D26F05"/>
    <w:rsid w:val="00D3158B"/>
    <w:rsid w:val="00D369C3"/>
    <w:rsid w:val="00D41D29"/>
    <w:rsid w:val="00D45384"/>
    <w:rsid w:val="00D465D5"/>
    <w:rsid w:val="00D60264"/>
    <w:rsid w:val="00D64701"/>
    <w:rsid w:val="00D90D0F"/>
    <w:rsid w:val="00D97871"/>
    <w:rsid w:val="00DA111A"/>
    <w:rsid w:val="00DA533E"/>
    <w:rsid w:val="00DB15A7"/>
    <w:rsid w:val="00DB33B9"/>
    <w:rsid w:val="00DB35E4"/>
    <w:rsid w:val="00DC09D6"/>
    <w:rsid w:val="00DC1346"/>
    <w:rsid w:val="00DC3DF6"/>
    <w:rsid w:val="00DC43F8"/>
    <w:rsid w:val="00DD53FA"/>
    <w:rsid w:val="00DD5802"/>
    <w:rsid w:val="00DE6916"/>
    <w:rsid w:val="00E014B0"/>
    <w:rsid w:val="00E015D9"/>
    <w:rsid w:val="00E10490"/>
    <w:rsid w:val="00E104F0"/>
    <w:rsid w:val="00E131D8"/>
    <w:rsid w:val="00E160E8"/>
    <w:rsid w:val="00E1612F"/>
    <w:rsid w:val="00E221E4"/>
    <w:rsid w:val="00E3464B"/>
    <w:rsid w:val="00E366A8"/>
    <w:rsid w:val="00E54570"/>
    <w:rsid w:val="00E57140"/>
    <w:rsid w:val="00E617FF"/>
    <w:rsid w:val="00E92F56"/>
    <w:rsid w:val="00E9396A"/>
    <w:rsid w:val="00E95297"/>
    <w:rsid w:val="00EA0674"/>
    <w:rsid w:val="00EA4F50"/>
    <w:rsid w:val="00EA67D8"/>
    <w:rsid w:val="00EA795C"/>
    <w:rsid w:val="00EB0CE2"/>
    <w:rsid w:val="00EB3E1D"/>
    <w:rsid w:val="00EB59AD"/>
    <w:rsid w:val="00EC4086"/>
    <w:rsid w:val="00ED67EE"/>
    <w:rsid w:val="00ED6B2C"/>
    <w:rsid w:val="00EE1D69"/>
    <w:rsid w:val="00EE4385"/>
    <w:rsid w:val="00EE5979"/>
    <w:rsid w:val="00EF04B9"/>
    <w:rsid w:val="00EF052B"/>
    <w:rsid w:val="00EF0876"/>
    <w:rsid w:val="00EF14EA"/>
    <w:rsid w:val="00EF5568"/>
    <w:rsid w:val="00F10980"/>
    <w:rsid w:val="00F13573"/>
    <w:rsid w:val="00F15D87"/>
    <w:rsid w:val="00F16151"/>
    <w:rsid w:val="00F1621C"/>
    <w:rsid w:val="00F22E66"/>
    <w:rsid w:val="00F26172"/>
    <w:rsid w:val="00F31126"/>
    <w:rsid w:val="00F44258"/>
    <w:rsid w:val="00F460D2"/>
    <w:rsid w:val="00F50996"/>
    <w:rsid w:val="00F51985"/>
    <w:rsid w:val="00F519FA"/>
    <w:rsid w:val="00F52506"/>
    <w:rsid w:val="00F52E88"/>
    <w:rsid w:val="00F54F1C"/>
    <w:rsid w:val="00F716F3"/>
    <w:rsid w:val="00F743E3"/>
    <w:rsid w:val="00F76AD4"/>
    <w:rsid w:val="00F81EC4"/>
    <w:rsid w:val="00F84B94"/>
    <w:rsid w:val="00F84D64"/>
    <w:rsid w:val="00F878D3"/>
    <w:rsid w:val="00F932A4"/>
    <w:rsid w:val="00FA10DC"/>
    <w:rsid w:val="00FA1943"/>
    <w:rsid w:val="00FA1BAE"/>
    <w:rsid w:val="00FA21EC"/>
    <w:rsid w:val="00FA5468"/>
    <w:rsid w:val="00FA67EB"/>
    <w:rsid w:val="00FB0DDC"/>
    <w:rsid w:val="00FB16E0"/>
    <w:rsid w:val="00FB3D52"/>
    <w:rsid w:val="00FB68EF"/>
    <w:rsid w:val="00FC08D7"/>
    <w:rsid w:val="00FC19A5"/>
    <w:rsid w:val="00FC6B89"/>
    <w:rsid w:val="00FC7E33"/>
    <w:rsid w:val="00FD1C59"/>
    <w:rsid w:val="00FD7AE0"/>
    <w:rsid w:val="00FE3F0D"/>
    <w:rsid w:val="00FE576A"/>
    <w:rsid w:val="00FF639D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2246FC1"/>
  <w14:defaultImageDpi w14:val="300"/>
  <w15:docId w15:val="{A120A309-1D55-47C2-938F-C9D39596A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7558"/>
    <w:rPr>
      <w:rFonts w:ascii="Minion Pro" w:hAnsi="Minion Pro"/>
      <w:color w:val="000000" w:themeColor="text1"/>
      <w:sz w:val="22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A55A6"/>
    <w:pPr>
      <w:numPr>
        <w:numId w:val="4"/>
      </w:numPr>
      <w:outlineLvl w:val="0"/>
    </w:pPr>
    <w:rPr>
      <w:rFonts w:ascii="Arial" w:hAnsi="Arial" w:cs="Arial"/>
      <w:b/>
      <w:color w:val="0C67AB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735AD"/>
    <w:pPr>
      <w:numPr>
        <w:ilvl w:val="1"/>
        <w:numId w:val="4"/>
      </w:numPr>
      <w:ind w:left="792"/>
      <w:outlineLvl w:val="1"/>
    </w:pPr>
    <w:rPr>
      <w:rFonts w:ascii="Arial" w:hAnsi="Arial"/>
      <w:sz w:val="24"/>
      <w:szCs w:val="24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2567E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B94CC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323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3234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3234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3234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32342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66ABA"/>
    <w:pPr>
      <w:tabs>
        <w:tab w:val="center" w:pos="4153"/>
        <w:tab w:val="right" w:pos="83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66ABA"/>
  </w:style>
  <w:style w:type="paragraph" w:styleId="Bunntekst">
    <w:name w:val="footer"/>
    <w:basedOn w:val="Normal"/>
    <w:link w:val="BunntekstTegn"/>
    <w:uiPriority w:val="99"/>
    <w:unhideWhenUsed/>
    <w:rsid w:val="00266ABA"/>
    <w:pPr>
      <w:tabs>
        <w:tab w:val="center" w:pos="4153"/>
        <w:tab w:val="right" w:pos="830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266ABA"/>
  </w:style>
  <w:style w:type="paragraph" w:styleId="Bobletekst">
    <w:name w:val="Balloon Text"/>
    <w:basedOn w:val="Normal"/>
    <w:link w:val="BobletekstTegn"/>
    <w:uiPriority w:val="99"/>
    <w:semiHidden/>
    <w:unhideWhenUsed/>
    <w:rsid w:val="00266ABA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66ABA"/>
    <w:rPr>
      <w:rFonts w:ascii="Lucida Grande" w:hAnsi="Lucida Grande" w:cs="Lucida Grande"/>
      <w:sz w:val="18"/>
      <w:szCs w:val="18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1A55A6"/>
    <w:rPr>
      <w:rFonts w:ascii="Arial" w:hAnsi="Arial" w:cs="Arial"/>
      <w:b/>
      <w:color w:val="0C67AB"/>
      <w:sz w:val="28"/>
      <w:szCs w:val="28"/>
    </w:rPr>
  </w:style>
  <w:style w:type="paragraph" w:customStyle="1" w:styleId="Forsidetittel">
    <w:name w:val="Forsidetittel"/>
    <w:basedOn w:val="Overskrift1"/>
    <w:link w:val="ForsidetittelChar"/>
    <w:autoRedefine/>
    <w:qFormat/>
    <w:rsid w:val="000407E8"/>
    <w:pPr>
      <w:numPr>
        <w:numId w:val="0"/>
      </w:numPr>
      <w:outlineLvl w:val="9"/>
    </w:pPr>
    <w:rPr>
      <w:color w:val="FFFFFF" w:themeColor="background1"/>
      <w:sz w:val="48"/>
      <w:szCs w:val="48"/>
    </w:rPr>
  </w:style>
  <w:style w:type="character" w:customStyle="1" w:styleId="ForsidetittelChar">
    <w:name w:val="Forsidetittel Char"/>
    <w:basedOn w:val="Overskrift1Tegn"/>
    <w:link w:val="Forsidetittel"/>
    <w:rsid w:val="000407E8"/>
    <w:rPr>
      <w:rFonts w:ascii="Arial" w:hAnsi="Arial" w:cs="Arial"/>
      <w:b/>
      <w:color w:val="FFFFFF" w:themeColor="background1"/>
      <w:sz w:val="48"/>
      <w:szCs w:val="48"/>
    </w:rPr>
  </w:style>
  <w:style w:type="paragraph" w:customStyle="1" w:styleId="Forsideundertittel">
    <w:name w:val="Forsideundertittel"/>
    <w:basedOn w:val="Normal"/>
    <w:autoRedefine/>
    <w:qFormat/>
    <w:rsid w:val="00BF2AA0"/>
    <w:rPr>
      <w:rFonts w:ascii="Calibri Light" w:hAnsi="Calibri Light" w:cs="Calibri Light"/>
      <w:bCs/>
      <w:color w:val="auto"/>
      <w:sz w:val="24"/>
      <w:szCs w:val="24"/>
    </w:rPr>
  </w:style>
  <w:style w:type="character" w:styleId="Sidetall">
    <w:name w:val="page number"/>
    <w:basedOn w:val="Standardskriftforavsnitt"/>
    <w:uiPriority w:val="99"/>
    <w:semiHidden/>
    <w:unhideWhenUsed/>
    <w:rsid w:val="00497558"/>
  </w:style>
  <w:style w:type="character" w:customStyle="1" w:styleId="Overskrift2Tegn">
    <w:name w:val="Overskrift 2 Tegn"/>
    <w:basedOn w:val="Standardskriftforavsnitt"/>
    <w:link w:val="Overskrift2"/>
    <w:uiPriority w:val="9"/>
    <w:rsid w:val="000735AD"/>
    <w:rPr>
      <w:rFonts w:ascii="Arial" w:hAnsi="Arial"/>
      <w:color w:val="000000" w:themeColor="text1"/>
    </w:rPr>
  </w:style>
  <w:style w:type="paragraph" w:customStyle="1" w:styleId="Webadresse">
    <w:name w:val="Webadresse"/>
    <w:basedOn w:val="Normal"/>
    <w:autoRedefine/>
    <w:rsid w:val="00497558"/>
  </w:style>
  <w:style w:type="character" w:customStyle="1" w:styleId="Overskrift3Tegn">
    <w:name w:val="Overskrift 3 Tegn"/>
    <w:basedOn w:val="Standardskriftforavsnitt"/>
    <w:link w:val="Overskrift3"/>
    <w:uiPriority w:val="9"/>
    <w:rsid w:val="002567EA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INNH1">
    <w:name w:val="toc 1"/>
    <w:basedOn w:val="Normal"/>
    <w:next w:val="Normal"/>
    <w:autoRedefine/>
    <w:uiPriority w:val="39"/>
    <w:unhideWhenUsed/>
    <w:qFormat/>
    <w:rsid w:val="00E9396A"/>
    <w:pPr>
      <w:tabs>
        <w:tab w:val="left" w:pos="440"/>
        <w:tab w:val="right" w:leader="dot" w:pos="9498"/>
      </w:tabs>
    </w:pPr>
    <w:rPr>
      <w:rFonts w:ascii="Arial Bold" w:hAnsi="Arial Bold"/>
      <w:noProof/>
      <w:sz w:val="24"/>
    </w:rPr>
  </w:style>
  <w:style w:type="paragraph" w:styleId="INNH2">
    <w:name w:val="toc 2"/>
    <w:basedOn w:val="Normal"/>
    <w:next w:val="Normal"/>
    <w:autoRedefine/>
    <w:uiPriority w:val="39"/>
    <w:unhideWhenUsed/>
    <w:qFormat/>
    <w:rsid w:val="00E9396A"/>
    <w:pPr>
      <w:tabs>
        <w:tab w:val="left" w:pos="827"/>
        <w:tab w:val="right" w:leader="dot" w:pos="9498"/>
      </w:tabs>
      <w:ind w:left="220"/>
    </w:pPr>
    <w:rPr>
      <w:rFonts w:ascii="Arial Bold" w:hAnsi="Arial Bold"/>
      <w:noProof/>
    </w:rPr>
  </w:style>
  <w:style w:type="paragraph" w:styleId="INNH3">
    <w:name w:val="toc 3"/>
    <w:basedOn w:val="Normal"/>
    <w:next w:val="Normal"/>
    <w:autoRedefine/>
    <w:uiPriority w:val="39"/>
    <w:unhideWhenUsed/>
    <w:rsid w:val="00A072BE"/>
    <w:pPr>
      <w:ind w:left="440"/>
    </w:pPr>
  </w:style>
  <w:style w:type="paragraph" w:styleId="INNH4">
    <w:name w:val="toc 4"/>
    <w:basedOn w:val="Normal"/>
    <w:next w:val="Normal"/>
    <w:autoRedefine/>
    <w:uiPriority w:val="39"/>
    <w:unhideWhenUsed/>
    <w:rsid w:val="00A072BE"/>
    <w:pPr>
      <w:ind w:left="660"/>
    </w:pPr>
  </w:style>
  <w:style w:type="paragraph" w:styleId="INNH5">
    <w:name w:val="toc 5"/>
    <w:basedOn w:val="Normal"/>
    <w:next w:val="Normal"/>
    <w:autoRedefine/>
    <w:uiPriority w:val="39"/>
    <w:unhideWhenUsed/>
    <w:rsid w:val="00A072BE"/>
    <w:pPr>
      <w:ind w:left="880"/>
    </w:pPr>
  </w:style>
  <w:style w:type="paragraph" w:styleId="INNH6">
    <w:name w:val="toc 6"/>
    <w:basedOn w:val="Normal"/>
    <w:next w:val="Normal"/>
    <w:autoRedefine/>
    <w:uiPriority w:val="39"/>
    <w:unhideWhenUsed/>
    <w:rsid w:val="00A072BE"/>
    <w:pPr>
      <w:ind w:left="1100"/>
    </w:pPr>
  </w:style>
  <w:style w:type="paragraph" w:styleId="INNH7">
    <w:name w:val="toc 7"/>
    <w:basedOn w:val="Normal"/>
    <w:next w:val="Normal"/>
    <w:autoRedefine/>
    <w:uiPriority w:val="39"/>
    <w:unhideWhenUsed/>
    <w:rsid w:val="00A072BE"/>
    <w:pPr>
      <w:ind w:left="1320"/>
    </w:pPr>
  </w:style>
  <w:style w:type="paragraph" w:styleId="INNH8">
    <w:name w:val="toc 8"/>
    <w:basedOn w:val="Normal"/>
    <w:next w:val="Normal"/>
    <w:autoRedefine/>
    <w:uiPriority w:val="39"/>
    <w:unhideWhenUsed/>
    <w:rsid w:val="00A072BE"/>
    <w:pPr>
      <w:ind w:left="1540"/>
    </w:pPr>
  </w:style>
  <w:style w:type="paragraph" w:styleId="INNH9">
    <w:name w:val="toc 9"/>
    <w:basedOn w:val="Normal"/>
    <w:next w:val="Normal"/>
    <w:autoRedefine/>
    <w:uiPriority w:val="39"/>
    <w:unhideWhenUsed/>
    <w:rsid w:val="00A072BE"/>
    <w:pPr>
      <w:ind w:left="1760"/>
    </w:pPr>
  </w:style>
  <w:style w:type="paragraph" w:styleId="Fotnotetekst">
    <w:name w:val="footnote text"/>
    <w:basedOn w:val="Normal"/>
    <w:link w:val="FotnotetekstTegn"/>
    <w:uiPriority w:val="99"/>
    <w:semiHidden/>
    <w:unhideWhenUsed/>
    <w:rsid w:val="000407E8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0407E8"/>
    <w:rPr>
      <w:rFonts w:ascii="Minion Pro" w:hAnsi="Minion Pro"/>
      <w:color w:val="000000" w:themeColor="text1"/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0407E8"/>
    <w:rPr>
      <w:vertAlign w:val="superscript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0407E8"/>
    <w:pPr>
      <w:keepNext/>
      <w:keepLines/>
      <w:numPr>
        <w:numId w:val="0"/>
      </w:numPr>
      <w:spacing w:before="240" w:line="259" w:lineRule="auto"/>
      <w:outlineLvl w:val="9"/>
    </w:pPr>
    <w:rPr>
      <w:rFonts w:eastAsiaTheme="majorEastAsia" w:cstheme="majorBidi"/>
      <w:color w:val="365F91" w:themeColor="accent1" w:themeShade="BF"/>
      <w:szCs w:val="32"/>
      <w:lang w:eastAsia="nb-NO"/>
    </w:rPr>
  </w:style>
  <w:style w:type="character" w:styleId="Hyperkobling">
    <w:name w:val="Hyperlink"/>
    <w:basedOn w:val="Standardskriftforavsnitt"/>
    <w:uiPriority w:val="99"/>
    <w:unhideWhenUsed/>
    <w:rsid w:val="000407E8"/>
    <w:rPr>
      <w:color w:val="0000FF" w:themeColor="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99200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992000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992000"/>
    <w:rPr>
      <w:rFonts w:ascii="Minion Pro" w:hAnsi="Minion Pro"/>
      <w:color w:val="000000" w:themeColor="text1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992000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992000"/>
    <w:rPr>
      <w:rFonts w:ascii="Minion Pro" w:hAnsi="Minion Pro"/>
      <w:b/>
      <w:bCs/>
      <w:color w:val="000000" w:themeColor="text1"/>
      <w:sz w:val="20"/>
      <w:szCs w:val="20"/>
    </w:rPr>
  </w:style>
  <w:style w:type="paragraph" w:styleId="Listeavsnitt">
    <w:name w:val="List Paragraph"/>
    <w:basedOn w:val="Normal"/>
    <w:uiPriority w:val="34"/>
    <w:qFormat/>
    <w:rsid w:val="00E160E8"/>
    <w:pPr>
      <w:ind w:left="720"/>
      <w:contextualSpacing/>
    </w:pPr>
  </w:style>
  <w:style w:type="table" w:styleId="Tabellrutenett">
    <w:name w:val="Table Grid"/>
    <w:basedOn w:val="Vanligtabell"/>
    <w:uiPriority w:val="59"/>
    <w:rsid w:val="004873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basedOn w:val="Standardskriftforavsnitt"/>
    <w:uiPriority w:val="99"/>
    <w:semiHidden/>
    <w:unhideWhenUsed/>
    <w:rsid w:val="004C584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311036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eastAsia="nb-NO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B94CCA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532342"/>
    <w:rPr>
      <w:rFonts w:asciiTheme="majorHAnsi" w:eastAsiaTheme="majorEastAsia" w:hAnsiTheme="majorHAnsi" w:cstheme="majorBidi"/>
      <w:color w:val="365F91" w:themeColor="accent1" w:themeShade="BF"/>
      <w:sz w:val="22"/>
      <w:szCs w:val="22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32342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32342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53234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53234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37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regjeringen.no/contentassets/2804283df64641cea321fdcdcac779f4/reguleringsplan_2022.pdf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dibk.no/regelverk/sak/2/6/6-2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solidFill>
          <a:srgbClr val="0C67AB"/>
        </a:solidFill>
        <a:ln>
          <a:noFill/>
        </a:ln>
        <a:effectLst/>
        <a:extLst>
          <a:ext uri="{C572A759-6A51-4108-AA02-DFA0A04FC94B}">
            <ma14:wrappingTextBoxFlag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ma14="http://schemas.microsoft.com/office/mac/drawingml/2011/main"/>
          </a:ext>
        </a:extLst>
      </a:spPr>
      <a:bodyPr rot="0" spcFirstLastPara="0" vertOverflow="overflow" horzOverflow="overflow" vert="horz" wrap="square" lIns="468000" tIns="216000" rIns="288000" bIns="28800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82656C1541F1049A8242A0C97ABD796" ma:contentTypeVersion="18" ma:contentTypeDescription="Opprett et nytt dokument." ma:contentTypeScope="" ma:versionID="962b9f1a5bc197a926cdf6f5e0985fac">
  <xsd:schema xmlns:xsd="http://www.w3.org/2001/XMLSchema" xmlns:xs="http://www.w3.org/2001/XMLSchema" xmlns:p="http://schemas.microsoft.com/office/2006/metadata/properties" xmlns:ns2="6101077a-3876-406f-9b66-3b6fdc8355f4" xmlns:ns3="3ce28aec-7d2a-43c5-966d-eddcc25298eb" targetNamespace="http://schemas.microsoft.com/office/2006/metadata/properties" ma:root="true" ma:fieldsID="572acdf08d4ed54d0909e1f07d91cf67" ns2:_="" ns3:_="">
    <xsd:import namespace="6101077a-3876-406f-9b66-3b6fdc8355f4"/>
    <xsd:import namespace="3ce28aec-7d2a-43c5-966d-eddcc25298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01077a-3876-406f-9b66-3b6fdc8355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f0fd243c-ab16-4a64-b5b4-abfe456aef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e28aec-7d2a-43c5-966d-eddcc25298e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040cfda-46bf-4fc6-b165-c72772b09235}" ma:internalName="TaxCatchAll" ma:showField="CatchAllData" ma:web="3ce28aec-7d2a-43c5-966d-eddcc25298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01077a-3876-406f-9b66-3b6fdc8355f4">
      <Terms xmlns="http://schemas.microsoft.com/office/infopath/2007/PartnerControls"/>
    </lcf76f155ced4ddcb4097134ff3c332f>
    <TaxCatchAll xmlns="3ce28aec-7d2a-43c5-966d-eddcc25298e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5DCA9F-B2DC-4318-BE1E-91D929769E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01077a-3876-406f-9b66-3b6fdc8355f4"/>
    <ds:schemaRef ds:uri="3ce28aec-7d2a-43c5-966d-eddcc25298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0E3161-8C3A-4BF7-A18F-CE4B40B3F751}">
  <ds:schemaRefs>
    <ds:schemaRef ds:uri="http://schemas.microsoft.com/office/2006/metadata/properties"/>
    <ds:schemaRef ds:uri="http://schemas.microsoft.com/office/infopath/2007/PartnerControls"/>
    <ds:schemaRef ds:uri="6101077a-3876-406f-9b66-3b6fdc8355f4"/>
    <ds:schemaRef ds:uri="3ce28aec-7d2a-43c5-966d-eddcc25298eb"/>
  </ds:schemaRefs>
</ds:datastoreItem>
</file>

<file path=customXml/itemProps3.xml><?xml version="1.0" encoding="utf-8"?>
<ds:datastoreItem xmlns:ds="http://schemas.openxmlformats.org/officeDocument/2006/customXml" ds:itemID="{5B75405D-435C-48F5-B559-7639FD86164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2FD3A38-6DD8-4BC9-9278-51A2A24B6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20</Pages>
  <Words>4775</Words>
  <Characters>25313</Characters>
  <Application>Microsoft Office Word</Application>
  <DocSecurity>0</DocSecurity>
  <Lines>210</Lines>
  <Paragraphs>60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Mal for planbeskrivelse</vt:lpstr>
      <vt:lpstr/>
    </vt:vector>
  </TitlesOfParts>
  <Manager/>
  <Company/>
  <LinksUpToDate>false</LinksUpToDate>
  <CharactersWithSpaces>30028</CharactersWithSpaces>
  <SharedDoc>false</SharedDoc>
  <HyperlinkBase/>
  <HLinks>
    <vt:vector size="768" baseType="variant">
      <vt:variant>
        <vt:i4>589870</vt:i4>
      </vt:variant>
      <vt:variant>
        <vt:i4>762</vt:i4>
      </vt:variant>
      <vt:variant>
        <vt:i4>0</vt:i4>
      </vt:variant>
      <vt:variant>
        <vt:i4>5</vt:i4>
      </vt:variant>
      <vt:variant>
        <vt:lpwstr>https://www.regjeringen.no/contentassets/2804283df64641cea321fdcdcac779f4/reguleringsplan_2022.pdf</vt:lpwstr>
      </vt:variant>
      <vt:variant>
        <vt:lpwstr/>
      </vt:variant>
      <vt:variant>
        <vt:i4>4391002</vt:i4>
      </vt:variant>
      <vt:variant>
        <vt:i4>759</vt:i4>
      </vt:variant>
      <vt:variant>
        <vt:i4>0</vt:i4>
      </vt:variant>
      <vt:variant>
        <vt:i4>5</vt:i4>
      </vt:variant>
      <vt:variant>
        <vt:lpwstr>https://www.dibk.no/regelverk/sak/2/6/6-2</vt:lpwstr>
      </vt:variant>
      <vt:variant>
        <vt:lpwstr/>
      </vt:variant>
      <vt:variant>
        <vt:i4>1900605</vt:i4>
      </vt:variant>
      <vt:variant>
        <vt:i4>752</vt:i4>
      </vt:variant>
      <vt:variant>
        <vt:i4>0</vt:i4>
      </vt:variant>
      <vt:variant>
        <vt:i4>5</vt:i4>
      </vt:variant>
      <vt:variant>
        <vt:lpwstr/>
      </vt:variant>
      <vt:variant>
        <vt:lpwstr>_Toc188512558</vt:lpwstr>
      </vt:variant>
      <vt:variant>
        <vt:i4>1900605</vt:i4>
      </vt:variant>
      <vt:variant>
        <vt:i4>746</vt:i4>
      </vt:variant>
      <vt:variant>
        <vt:i4>0</vt:i4>
      </vt:variant>
      <vt:variant>
        <vt:i4>5</vt:i4>
      </vt:variant>
      <vt:variant>
        <vt:lpwstr/>
      </vt:variant>
      <vt:variant>
        <vt:lpwstr>_Toc188512557</vt:lpwstr>
      </vt:variant>
      <vt:variant>
        <vt:i4>1900605</vt:i4>
      </vt:variant>
      <vt:variant>
        <vt:i4>740</vt:i4>
      </vt:variant>
      <vt:variant>
        <vt:i4>0</vt:i4>
      </vt:variant>
      <vt:variant>
        <vt:i4>5</vt:i4>
      </vt:variant>
      <vt:variant>
        <vt:lpwstr/>
      </vt:variant>
      <vt:variant>
        <vt:lpwstr>_Toc188512556</vt:lpwstr>
      </vt:variant>
      <vt:variant>
        <vt:i4>1900605</vt:i4>
      </vt:variant>
      <vt:variant>
        <vt:i4>734</vt:i4>
      </vt:variant>
      <vt:variant>
        <vt:i4>0</vt:i4>
      </vt:variant>
      <vt:variant>
        <vt:i4>5</vt:i4>
      </vt:variant>
      <vt:variant>
        <vt:lpwstr/>
      </vt:variant>
      <vt:variant>
        <vt:lpwstr>_Toc188512555</vt:lpwstr>
      </vt:variant>
      <vt:variant>
        <vt:i4>1900605</vt:i4>
      </vt:variant>
      <vt:variant>
        <vt:i4>728</vt:i4>
      </vt:variant>
      <vt:variant>
        <vt:i4>0</vt:i4>
      </vt:variant>
      <vt:variant>
        <vt:i4>5</vt:i4>
      </vt:variant>
      <vt:variant>
        <vt:lpwstr/>
      </vt:variant>
      <vt:variant>
        <vt:lpwstr>_Toc188512554</vt:lpwstr>
      </vt:variant>
      <vt:variant>
        <vt:i4>1900605</vt:i4>
      </vt:variant>
      <vt:variant>
        <vt:i4>722</vt:i4>
      </vt:variant>
      <vt:variant>
        <vt:i4>0</vt:i4>
      </vt:variant>
      <vt:variant>
        <vt:i4>5</vt:i4>
      </vt:variant>
      <vt:variant>
        <vt:lpwstr/>
      </vt:variant>
      <vt:variant>
        <vt:lpwstr>_Toc188512553</vt:lpwstr>
      </vt:variant>
      <vt:variant>
        <vt:i4>1900605</vt:i4>
      </vt:variant>
      <vt:variant>
        <vt:i4>716</vt:i4>
      </vt:variant>
      <vt:variant>
        <vt:i4>0</vt:i4>
      </vt:variant>
      <vt:variant>
        <vt:i4>5</vt:i4>
      </vt:variant>
      <vt:variant>
        <vt:lpwstr/>
      </vt:variant>
      <vt:variant>
        <vt:lpwstr>_Toc188512552</vt:lpwstr>
      </vt:variant>
      <vt:variant>
        <vt:i4>1900605</vt:i4>
      </vt:variant>
      <vt:variant>
        <vt:i4>710</vt:i4>
      </vt:variant>
      <vt:variant>
        <vt:i4>0</vt:i4>
      </vt:variant>
      <vt:variant>
        <vt:i4>5</vt:i4>
      </vt:variant>
      <vt:variant>
        <vt:lpwstr/>
      </vt:variant>
      <vt:variant>
        <vt:lpwstr>_Toc188512551</vt:lpwstr>
      </vt:variant>
      <vt:variant>
        <vt:i4>1900605</vt:i4>
      </vt:variant>
      <vt:variant>
        <vt:i4>704</vt:i4>
      </vt:variant>
      <vt:variant>
        <vt:i4>0</vt:i4>
      </vt:variant>
      <vt:variant>
        <vt:i4>5</vt:i4>
      </vt:variant>
      <vt:variant>
        <vt:lpwstr/>
      </vt:variant>
      <vt:variant>
        <vt:lpwstr>_Toc188512550</vt:lpwstr>
      </vt:variant>
      <vt:variant>
        <vt:i4>1835069</vt:i4>
      </vt:variant>
      <vt:variant>
        <vt:i4>698</vt:i4>
      </vt:variant>
      <vt:variant>
        <vt:i4>0</vt:i4>
      </vt:variant>
      <vt:variant>
        <vt:i4>5</vt:i4>
      </vt:variant>
      <vt:variant>
        <vt:lpwstr/>
      </vt:variant>
      <vt:variant>
        <vt:lpwstr>_Toc188512549</vt:lpwstr>
      </vt:variant>
      <vt:variant>
        <vt:i4>1835069</vt:i4>
      </vt:variant>
      <vt:variant>
        <vt:i4>692</vt:i4>
      </vt:variant>
      <vt:variant>
        <vt:i4>0</vt:i4>
      </vt:variant>
      <vt:variant>
        <vt:i4>5</vt:i4>
      </vt:variant>
      <vt:variant>
        <vt:lpwstr/>
      </vt:variant>
      <vt:variant>
        <vt:lpwstr>_Toc188512548</vt:lpwstr>
      </vt:variant>
      <vt:variant>
        <vt:i4>1835069</vt:i4>
      </vt:variant>
      <vt:variant>
        <vt:i4>686</vt:i4>
      </vt:variant>
      <vt:variant>
        <vt:i4>0</vt:i4>
      </vt:variant>
      <vt:variant>
        <vt:i4>5</vt:i4>
      </vt:variant>
      <vt:variant>
        <vt:lpwstr/>
      </vt:variant>
      <vt:variant>
        <vt:lpwstr>_Toc188512547</vt:lpwstr>
      </vt:variant>
      <vt:variant>
        <vt:i4>1835069</vt:i4>
      </vt:variant>
      <vt:variant>
        <vt:i4>680</vt:i4>
      </vt:variant>
      <vt:variant>
        <vt:i4>0</vt:i4>
      </vt:variant>
      <vt:variant>
        <vt:i4>5</vt:i4>
      </vt:variant>
      <vt:variant>
        <vt:lpwstr/>
      </vt:variant>
      <vt:variant>
        <vt:lpwstr>_Toc188512546</vt:lpwstr>
      </vt:variant>
      <vt:variant>
        <vt:i4>1835069</vt:i4>
      </vt:variant>
      <vt:variant>
        <vt:i4>674</vt:i4>
      </vt:variant>
      <vt:variant>
        <vt:i4>0</vt:i4>
      </vt:variant>
      <vt:variant>
        <vt:i4>5</vt:i4>
      </vt:variant>
      <vt:variant>
        <vt:lpwstr/>
      </vt:variant>
      <vt:variant>
        <vt:lpwstr>_Toc188512545</vt:lpwstr>
      </vt:variant>
      <vt:variant>
        <vt:i4>1835069</vt:i4>
      </vt:variant>
      <vt:variant>
        <vt:i4>668</vt:i4>
      </vt:variant>
      <vt:variant>
        <vt:i4>0</vt:i4>
      </vt:variant>
      <vt:variant>
        <vt:i4>5</vt:i4>
      </vt:variant>
      <vt:variant>
        <vt:lpwstr/>
      </vt:variant>
      <vt:variant>
        <vt:lpwstr>_Toc188512544</vt:lpwstr>
      </vt:variant>
      <vt:variant>
        <vt:i4>1835069</vt:i4>
      </vt:variant>
      <vt:variant>
        <vt:i4>662</vt:i4>
      </vt:variant>
      <vt:variant>
        <vt:i4>0</vt:i4>
      </vt:variant>
      <vt:variant>
        <vt:i4>5</vt:i4>
      </vt:variant>
      <vt:variant>
        <vt:lpwstr/>
      </vt:variant>
      <vt:variant>
        <vt:lpwstr>_Toc188512543</vt:lpwstr>
      </vt:variant>
      <vt:variant>
        <vt:i4>1835069</vt:i4>
      </vt:variant>
      <vt:variant>
        <vt:i4>656</vt:i4>
      </vt:variant>
      <vt:variant>
        <vt:i4>0</vt:i4>
      </vt:variant>
      <vt:variant>
        <vt:i4>5</vt:i4>
      </vt:variant>
      <vt:variant>
        <vt:lpwstr/>
      </vt:variant>
      <vt:variant>
        <vt:lpwstr>_Toc188512542</vt:lpwstr>
      </vt:variant>
      <vt:variant>
        <vt:i4>1835069</vt:i4>
      </vt:variant>
      <vt:variant>
        <vt:i4>650</vt:i4>
      </vt:variant>
      <vt:variant>
        <vt:i4>0</vt:i4>
      </vt:variant>
      <vt:variant>
        <vt:i4>5</vt:i4>
      </vt:variant>
      <vt:variant>
        <vt:lpwstr/>
      </vt:variant>
      <vt:variant>
        <vt:lpwstr>_Toc188512541</vt:lpwstr>
      </vt:variant>
      <vt:variant>
        <vt:i4>1835069</vt:i4>
      </vt:variant>
      <vt:variant>
        <vt:i4>644</vt:i4>
      </vt:variant>
      <vt:variant>
        <vt:i4>0</vt:i4>
      </vt:variant>
      <vt:variant>
        <vt:i4>5</vt:i4>
      </vt:variant>
      <vt:variant>
        <vt:lpwstr/>
      </vt:variant>
      <vt:variant>
        <vt:lpwstr>_Toc188512540</vt:lpwstr>
      </vt:variant>
      <vt:variant>
        <vt:i4>1769533</vt:i4>
      </vt:variant>
      <vt:variant>
        <vt:i4>638</vt:i4>
      </vt:variant>
      <vt:variant>
        <vt:i4>0</vt:i4>
      </vt:variant>
      <vt:variant>
        <vt:i4>5</vt:i4>
      </vt:variant>
      <vt:variant>
        <vt:lpwstr/>
      </vt:variant>
      <vt:variant>
        <vt:lpwstr>_Toc188512539</vt:lpwstr>
      </vt:variant>
      <vt:variant>
        <vt:i4>1769533</vt:i4>
      </vt:variant>
      <vt:variant>
        <vt:i4>632</vt:i4>
      </vt:variant>
      <vt:variant>
        <vt:i4>0</vt:i4>
      </vt:variant>
      <vt:variant>
        <vt:i4>5</vt:i4>
      </vt:variant>
      <vt:variant>
        <vt:lpwstr/>
      </vt:variant>
      <vt:variant>
        <vt:lpwstr>_Toc188512538</vt:lpwstr>
      </vt:variant>
      <vt:variant>
        <vt:i4>1769533</vt:i4>
      </vt:variant>
      <vt:variant>
        <vt:i4>626</vt:i4>
      </vt:variant>
      <vt:variant>
        <vt:i4>0</vt:i4>
      </vt:variant>
      <vt:variant>
        <vt:i4>5</vt:i4>
      </vt:variant>
      <vt:variant>
        <vt:lpwstr/>
      </vt:variant>
      <vt:variant>
        <vt:lpwstr>_Toc188512537</vt:lpwstr>
      </vt:variant>
      <vt:variant>
        <vt:i4>1769533</vt:i4>
      </vt:variant>
      <vt:variant>
        <vt:i4>620</vt:i4>
      </vt:variant>
      <vt:variant>
        <vt:i4>0</vt:i4>
      </vt:variant>
      <vt:variant>
        <vt:i4>5</vt:i4>
      </vt:variant>
      <vt:variant>
        <vt:lpwstr/>
      </vt:variant>
      <vt:variant>
        <vt:lpwstr>_Toc188512536</vt:lpwstr>
      </vt:variant>
      <vt:variant>
        <vt:i4>1769533</vt:i4>
      </vt:variant>
      <vt:variant>
        <vt:i4>614</vt:i4>
      </vt:variant>
      <vt:variant>
        <vt:i4>0</vt:i4>
      </vt:variant>
      <vt:variant>
        <vt:i4>5</vt:i4>
      </vt:variant>
      <vt:variant>
        <vt:lpwstr/>
      </vt:variant>
      <vt:variant>
        <vt:lpwstr>_Toc188512535</vt:lpwstr>
      </vt:variant>
      <vt:variant>
        <vt:i4>1769533</vt:i4>
      </vt:variant>
      <vt:variant>
        <vt:i4>608</vt:i4>
      </vt:variant>
      <vt:variant>
        <vt:i4>0</vt:i4>
      </vt:variant>
      <vt:variant>
        <vt:i4>5</vt:i4>
      </vt:variant>
      <vt:variant>
        <vt:lpwstr/>
      </vt:variant>
      <vt:variant>
        <vt:lpwstr>_Toc188512534</vt:lpwstr>
      </vt:variant>
      <vt:variant>
        <vt:i4>1769533</vt:i4>
      </vt:variant>
      <vt:variant>
        <vt:i4>602</vt:i4>
      </vt:variant>
      <vt:variant>
        <vt:i4>0</vt:i4>
      </vt:variant>
      <vt:variant>
        <vt:i4>5</vt:i4>
      </vt:variant>
      <vt:variant>
        <vt:lpwstr/>
      </vt:variant>
      <vt:variant>
        <vt:lpwstr>_Toc188512533</vt:lpwstr>
      </vt:variant>
      <vt:variant>
        <vt:i4>1769533</vt:i4>
      </vt:variant>
      <vt:variant>
        <vt:i4>596</vt:i4>
      </vt:variant>
      <vt:variant>
        <vt:i4>0</vt:i4>
      </vt:variant>
      <vt:variant>
        <vt:i4>5</vt:i4>
      </vt:variant>
      <vt:variant>
        <vt:lpwstr/>
      </vt:variant>
      <vt:variant>
        <vt:lpwstr>_Toc188512532</vt:lpwstr>
      </vt:variant>
      <vt:variant>
        <vt:i4>1769533</vt:i4>
      </vt:variant>
      <vt:variant>
        <vt:i4>590</vt:i4>
      </vt:variant>
      <vt:variant>
        <vt:i4>0</vt:i4>
      </vt:variant>
      <vt:variant>
        <vt:i4>5</vt:i4>
      </vt:variant>
      <vt:variant>
        <vt:lpwstr/>
      </vt:variant>
      <vt:variant>
        <vt:lpwstr>_Toc188512531</vt:lpwstr>
      </vt:variant>
      <vt:variant>
        <vt:i4>1769533</vt:i4>
      </vt:variant>
      <vt:variant>
        <vt:i4>584</vt:i4>
      </vt:variant>
      <vt:variant>
        <vt:i4>0</vt:i4>
      </vt:variant>
      <vt:variant>
        <vt:i4>5</vt:i4>
      </vt:variant>
      <vt:variant>
        <vt:lpwstr/>
      </vt:variant>
      <vt:variant>
        <vt:lpwstr>_Toc188512530</vt:lpwstr>
      </vt:variant>
      <vt:variant>
        <vt:i4>1703997</vt:i4>
      </vt:variant>
      <vt:variant>
        <vt:i4>578</vt:i4>
      </vt:variant>
      <vt:variant>
        <vt:i4>0</vt:i4>
      </vt:variant>
      <vt:variant>
        <vt:i4>5</vt:i4>
      </vt:variant>
      <vt:variant>
        <vt:lpwstr/>
      </vt:variant>
      <vt:variant>
        <vt:lpwstr>_Toc188512529</vt:lpwstr>
      </vt:variant>
      <vt:variant>
        <vt:i4>1703997</vt:i4>
      </vt:variant>
      <vt:variant>
        <vt:i4>572</vt:i4>
      </vt:variant>
      <vt:variant>
        <vt:i4>0</vt:i4>
      </vt:variant>
      <vt:variant>
        <vt:i4>5</vt:i4>
      </vt:variant>
      <vt:variant>
        <vt:lpwstr/>
      </vt:variant>
      <vt:variant>
        <vt:lpwstr>_Toc188512528</vt:lpwstr>
      </vt:variant>
      <vt:variant>
        <vt:i4>1703997</vt:i4>
      </vt:variant>
      <vt:variant>
        <vt:i4>566</vt:i4>
      </vt:variant>
      <vt:variant>
        <vt:i4>0</vt:i4>
      </vt:variant>
      <vt:variant>
        <vt:i4>5</vt:i4>
      </vt:variant>
      <vt:variant>
        <vt:lpwstr/>
      </vt:variant>
      <vt:variant>
        <vt:lpwstr>_Toc188512527</vt:lpwstr>
      </vt:variant>
      <vt:variant>
        <vt:i4>1703997</vt:i4>
      </vt:variant>
      <vt:variant>
        <vt:i4>560</vt:i4>
      </vt:variant>
      <vt:variant>
        <vt:i4>0</vt:i4>
      </vt:variant>
      <vt:variant>
        <vt:i4>5</vt:i4>
      </vt:variant>
      <vt:variant>
        <vt:lpwstr/>
      </vt:variant>
      <vt:variant>
        <vt:lpwstr>_Toc188512526</vt:lpwstr>
      </vt:variant>
      <vt:variant>
        <vt:i4>1703997</vt:i4>
      </vt:variant>
      <vt:variant>
        <vt:i4>554</vt:i4>
      </vt:variant>
      <vt:variant>
        <vt:i4>0</vt:i4>
      </vt:variant>
      <vt:variant>
        <vt:i4>5</vt:i4>
      </vt:variant>
      <vt:variant>
        <vt:lpwstr/>
      </vt:variant>
      <vt:variant>
        <vt:lpwstr>_Toc188512525</vt:lpwstr>
      </vt:variant>
      <vt:variant>
        <vt:i4>1703997</vt:i4>
      </vt:variant>
      <vt:variant>
        <vt:i4>548</vt:i4>
      </vt:variant>
      <vt:variant>
        <vt:i4>0</vt:i4>
      </vt:variant>
      <vt:variant>
        <vt:i4>5</vt:i4>
      </vt:variant>
      <vt:variant>
        <vt:lpwstr/>
      </vt:variant>
      <vt:variant>
        <vt:lpwstr>_Toc188512524</vt:lpwstr>
      </vt:variant>
      <vt:variant>
        <vt:i4>1703997</vt:i4>
      </vt:variant>
      <vt:variant>
        <vt:i4>542</vt:i4>
      </vt:variant>
      <vt:variant>
        <vt:i4>0</vt:i4>
      </vt:variant>
      <vt:variant>
        <vt:i4>5</vt:i4>
      </vt:variant>
      <vt:variant>
        <vt:lpwstr/>
      </vt:variant>
      <vt:variant>
        <vt:lpwstr>_Toc188512523</vt:lpwstr>
      </vt:variant>
      <vt:variant>
        <vt:i4>1703997</vt:i4>
      </vt:variant>
      <vt:variant>
        <vt:i4>536</vt:i4>
      </vt:variant>
      <vt:variant>
        <vt:i4>0</vt:i4>
      </vt:variant>
      <vt:variant>
        <vt:i4>5</vt:i4>
      </vt:variant>
      <vt:variant>
        <vt:lpwstr/>
      </vt:variant>
      <vt:variant>
        <vt:lpwstr>_Toc188512522</vt:lpwstr>
      </vt:variant>
      <vt:variant>
        <vt:i4>1703997</vt:i4>
      </vt:variant>
      <vt:variant>
        <vt:i4>530</vt:i4>
      </vt:variant>
      <vt:variant>
        <vt:i4>0</vt:i4>
      </vt:variant>
      <vt:variant>
        <vt:i4>5</vt:i4>
      </vt:variant>
      <vt:variant>
        <vt:lpwstr/>
      </vt:variant>
      <vt:variant>
        <vt:lpwstr>_Toc188512521</vt:lpwstr>
      </vt:variant>
      <vt:variant>
        <vt:i4>1703997</vt:i4>
      </vt:variant>
      <vt:variant>
        <vt:i4>524</vt:i4>
      </vt:variant>
      <vt:variant>
        <vt:i4>0</vt:i4>
      </vt:variant>
      <vt:variant>
        <vt:i4>5</vt:i4>
      </vt:variant>
      <vt:variant>
        <vt:lpwstr/>
      </vt:variant>
      <vt:variant>
        <vt:lpwstr>_Toc188512520</vt:lpwstr>
      </vt:variant>
      <vt:variant>
        <vt:i4>1638461</vt:i4>
      </vt:variant>
      <vt:variant>
        <vt:i4>518</vt:i4>
      </vt:variant>
      <vt:variant>
        <vt:i4>0</vt:i4>
      </vt:variant>
      <vt:variant>
        <vt:i4>5</vt:i4>
      </vt:variant>
      <vt:variant>
        <vt:lpwstr/>
      </vt:variant>
      <vt:variant>
        <vt:lpwstr>_Toc188512519</vt:lpwstr>
      </vt:variant>
      <vt:variant>
        <vt:i4>1638461</vt:i4>
      </vt:variant>
      <vt:variant>
        <vt:i4>512</vt:i4>
      </vt:variant>
      <vt:variant>
        <vt:i4>0</vt:i4>
      </vt:variant>
      <vt:variant>
        <vt:i4>5</vt:i4>
      </vt:variant>
      <vt:variant>
        <vt:lpwstr/>
      </vt:variant>
      <vt:variant>
        <vt:lpwstr>_Toc188512518</vt:lpwstr>
      </vt:variant>
      <vt:variant>
        <vt:i4>1638461</vt:i4>
      </vt:variant>
      <vt:variant>
        <vt:i4>506</vt:i4>
      </vt:variant>
      <vt:variant>
        <vt:i4>0</vt:i4>
      </vt:variant>
      <vt:variant>
        <vt:i4>5</vt:i4>
      </vt:variant>
      <vt:variant>
        <vt:lpwstr/>
      </vt:variant>
      <vt:variant>
        <vt:lpwstr>_Toc188512517</vt:lpwstr>
      </vt:variant>
      <vt:variant>
        <vt:i4>1638461</vt:i4>
      </vt:variant>
      <vt:variant>
        <vt:i4>500</vt:i4>
      </vt:variant>
      <vt:variant>
        <vt:i4>0</vt:i4>
      </vt:variant>
      <vt:variant>
        <vt:i4>5</vt:i4>
      </vt:variant>
      <vt:variant>
        <vt:lpwstr/>
      </vt:variant>
      <vt:variant>
        <vt:lpwstr>_Toc188512516</vt:lpwstr>
      </vt:variant>
      <vt:variant>
        <vt:i4>1638461</vt:i4>
      </vt:variant>
      <vt:variant>
        <vt:i4>494</vt:i4>
      </vt:variant>
      <vt:variant>
        <vt:i4>0</vt:i4>
      </vt:variant>
      <vt:variant>
        <vt:i4>5</vt:i4>
      </vt:variant>
      <vt:variant>
        <vt:lpwstr/>
      </vt:variant>
      <vt:variant>
        <vt:lpwstr>_Toc188512515</vt:lpwstr>
      </vt:variant>
      <vt:variant>
        <vt:i4>1638461</vt:i4>
      </vt:variant>
      <vt:variant>
        <vt:i4>488</vt:i4>
      </vt:variant>
      <vt:variant>
        <vt:i4>0</vt:i4>
      </vt:variant>
      <vt:variant>
        <vt:i4>5</vt:i4>
      </vt:variant>
      <vt:variant>
        <vt:lpwstr/>
      </vt:variant>
      <vt:variant>
        <vt:lpwstr>_Toc188512514</vt:lpwstr>
      </vt:variant>
      <vt:variant>
        <vt:i4>1638461</vt:i4>
      </vt:variant>
      <vt:variant>
        <vt:i4>482</vt:i4>
      </vt:variant>
      <vt:variant>
        <vt:i4>0</vt:i4>
      </vt:variant>
      <vt:variant>
        <vt:i4>5</vt:i4>
      </vt:variant>
      <vt:variant>
        <vt:lpwstr/>
      </vt:variant>
      <vt:variant>
        <vt:lpwstr>_Toc188512513</vt:lpwstr>
      </vt:variant>
      <vt:variant>
        <vt:i4>1638461</vt:i4>
      </vt:variant>
      <vt:variant>
        <vt:i4>476</vt:i4>
      </vt:variant>
      <vt:variant>
        <vt:i4>0</vt:i4>
      </vt:variant>
      <vt:variant>
        <vt:i4>5</vt:i4>
      </vt:variant>
      <vt:variant>
        <vt:lpwstr/>
      </vt:variant>
      <vt:variant>
        <vt:lpwstr>_Toc188512512</vt:lpwstr>
      </vt:variant>
      <vt:variant>
        <vt:i4>1638461</vt:i4>
      </vt:variant>
      <vt:variant>
        <vt:i4>470</vt:i4>
      </vt:variant>
      <vt:variant>
        <vt:i4>0</vt:i4>
      </vt:variant>
      <vt:variant>
        <vt:i4>5</vt:i4>
      </vt:variant>
      <vt:variant>
        <vt:lpwstr/>
      </vt:variant>
      <vt:variant>
        <vt:lpwstr>_Toc188512511</vt:lpwstr>
      </vt:variant>
      <vt:variant>
        <vt:i4>1638461</vt:i4>
      </vt:variant>
      <vt:variant>
        <vt:i4>464</vt:i4>
      </vt:variant>
      <vt:variant>
        <vt:i4>0</vt:i4>
      </vt:variant>
      <vt:variant>
        <vt:i4>5</vt:i4>
      </vt:variant>
      <vt:variant>
        <vt:lpwstr/>
      </vt:variant>
      <vt:variant>
        <vt:lpwstr>_Toc188512510</vt:lpwstr>
      </vt:variant>
      <vt:variant>
        <vt:i4>1572925</vt:i4>
      </vt:variant>
      <vt:variant>
        <vt:i4>458</vt:i4>
      </vt:variant>
      <vt:variant>
        <vt:i4>0</vt:i4>
      </vt:variant>
      <vt:variant>
        <vt:i4>5</vt:i4>
      </vt:variant>
      <vt:variant>
        <vt:lpwstr/>
      </vt:variant>
      <vt:variant>
        <vt:lpwstr>_Toc188512509</vt:lpwstr>
      </vt:variant>
      <vt:variant>
        <vt:i4>1572925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_Toc188512508</vt:lpwstr>
      </vt:variant>
      <vt:variant>
        <vt:i4>1572925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_Toc188512507</vt:lpwstr>
      </vt:variant>
      <vt:variant>
        <vt:i4>1572925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_Toc188512506</vt:lpwstr>
      </vt:variant>
      <vt:variant>
        <vt:i4>1572925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_Toc188512505</vt:lpwstr>
      </vt:variant>
      <vt:variant>
        <vt:i4>1572925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_Toc188512504</vt:lpwstr>
      </vt:variant>
      <vt:variant>
        <vt:i4>1572925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_Toc188512503</vt:lpwstr>
      </vt:variant>
      <vt:variant>
        <vt:i4>1572925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_Toc188512502</vt:lpwstr>
      </vt:variant>
      <vt:variant>
        <vt:i4>1572925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_Toc188512501</vt:lpwstr>
      </vt:variant>
      <vt:variant>
        <vt:i4>1572925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_Toc188512500</vt:lpwstr>
      </vt:variant>
      <vt:variant>
        <vt:i4>1114172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_Toc188512499</vt:lpwstr>
      </vt:variant>
      <vt:variant>
        <vt:i4>1114172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_Toc188512498</vt:lpwstr>
      </vt:variant>
      <vt:variant>
        <vt:i4>1114172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_Toc188512497</vt:lpwstr>
      </vt:variant>
      <vt:variant>
        <vt:i4>1114172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_Toc188512496</vt:lpwstr>
      </vt:variant>
      <vt:variant>
        <vt:i4>1114172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_Toc188512495</vt:lpwstr>
      </vt:variant>
      <vt:variant>
        <vt:i4>1114172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_Toc188512494</vt:lpwstr>
      </vt:variant>
      <vt:variant>
        <vt:i4>1114172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_Toc188512493</vt:lpwstr>
      </vt:variant>
      <vt:variant>
        <vt:i4>1114172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_Toc188512492</vt:lpwstr>
      </vt:variant>
      <vt:variant>
        <vt:i4>1114172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_Toc188512491</vt:lpwstr>
      </vt:variant>
      <vt:variant>
        <vt:i4>1114172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_Toc188512490</vt:lpwstr>
      </vt:variant>
      <vt:variant>
        <vt:i4>1048636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_Toc188512489</vt:lpwstr>
      </vt:variant>
      <vt:variant>
        <vt:i4>1048636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_Toc188512488</vt:lpwstr>
      </vt:variant>
      <vt:variant>
        <vt:i4>1048636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_Toc188512487</vt:lpwstr>
      </vt:variant>
      <vt:variant>
        <vt:i4>1048636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_Toc188512486</vt:lpwstr>
      </vt:variant>
      <vt:variant>
        <vt:i4>1048636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_Toc188512485</vt:lpwstr>
      </vt:variant>
      <vt:variant>
        <vt:i4>1048636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_Toc188512484</vt:lpwstr>
      </vt:variant>
      <vt:variant>
        <vt:i4>1048636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_Toc188512483</vt:lpwstr>
      </vt:variant>
      <vt:variant>
        <vt:i4>1048636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_Toc188512482</vt:lpwstr>
      </vt:variant>
      <vt:variant>
        <vt:i4>1048636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_Toc188512481</vt:lpwstr>
      </vt:variant>
      <vt:variant>
        <vt:i4>1048636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_Toc188512480</vt:lpwstr>
      </vt:variant>
      <vt:variant>
        <vt:i4>2031676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_Toc188512479</vt:lpwstr>
      </vt:variant>
      <vt:variant>
        <vt:i4>2031676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_Toc188512478</vt:lpwstr>
      </vt:variant>
      <vt:variant>
        <vt:i4>2031676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_Toc188512477</vt:lpwstr>
      </vt:variant>
      <vt:variant>
        <vt:i4>2031676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_Toc188512476</vt:lpwstr>
      </vt:variant>
      <vt:variant>
        <vt:i4>2031676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_Toc188512475</vt:lpwstr>
      </vt:variant>
      <vt:variant>
        <vt:i4>2031676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_Toc188512474</vt:lpwstr>
      </vt:variant>
      <vt:variant>
        <vt:i4>2031676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_Toc188512473</vt:lpwstr>
      </vt:variant>
      <vt:variant>
        <vt:i4>2031676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_Toc188512472</vt:lpwstr>
      </vt:variant>
      <vt:variant>
        <vt:i4>2031676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_Toc188512471</vt:lpwstr>
      </vt:variant>
      <vt:variant>
        <vt:i4>2031676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_Toc188512470</vt:lpwstr>
      </vt:variant>
      <vt:variant>
        <vt:i4>1966140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_Toc188512469</vt:lpwstr>
      </vt:variant>
      <vt:variant>
        <vt:i4>1966140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_Toc188512468</vt:lpwstr>
      </vt:variant>
      <vt:variant>
        <vt:i4>1966140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_Toc188512467</vt:lpwstr>
      </vt:variant>
      <vt:variant>
        <vt:i4>1966140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_Toc188512466</vt:lpwstr>
      </vt:variant>
      <vt:variant>
        <vt:i4>1966140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_Toc188512465</vt:lpwstr>
      </vt:variant>
      <vt:variant>
        <vt:i4>1966140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_Toc188512464</vt:lpwstr>
      </vt:variant>
      <vt:variant>
        <vt:i4>1966140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_Toc188512463</vt:lpwstr>
      </vt:variant>
      <vt:variant>
        <vt:i4>1966140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_Toc188512462</vt:lpwstr>
      </vt:variant>
      <vt:variant>
        <vt:i4>1966140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_Toc188512461</vt:lpwstr>
      </vt:variant>
      <vt:variant>
        <vt:i4>1966140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_Toc188512460</vt:lpwstr>
      </vt:variant>
      <vt:variant>
        <vt:i4>1900604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_Toc188512459</vt:lpwstr>
      </vt:variant>
      <vt:variant>
        <vt:i4>1900604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_Toc188512458</vt:lpwstr>
      </vt:variant>
      <vt:variant>
        <vt:i4>1900604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_Toc188512457</vt:lpwstr>
      </vt:variant>
      <vt:variant>
        <vt:i4>1900604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_Toc188512456</vt:lpwstr>
      </vt:variant>
      <vt:variant>
        <vt:i4>1900604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_Toc188512455</vt:lpwstr>
      </vt:variant>
      <vt:variant>
        <vt:i4>1900604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_Toc188512454</vt:lpwstr>
      </vt:variant>
      <vt:variant>
        <vt:i4>1900604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_Toc188512453</vt:lpwstr>
      </vt:variant>
      <vt:variant>
        <vt:i4>1900604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_Toc188512452</vt:lpwstr>
      </vt:variant>
      <vt:variant>
        <vt:i4>1900604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_Toc188512451</vt:lpwstr>
      </vt:variant>
      <vt:variant>
        <vt:i4>1900604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_Toc188512450</vt:lpwstr>
      </vt:variant>
      <vt:variant>
        <vt:i4>1835068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_Toc188512449</vt:lpwstr>
      </vt:variant>
      <vt:variant>
        <vt:i4>1835068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_Toc188512448</vt:lpwstr>
      </vt:variant>
      <vt:variant>
        <vt:i4>1835068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_Toc188512447</vt:lpwstr>
      </vt:variant>
      <vt:variant>
        <vt:i4>1835068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_Toc188512446</vt:lpwstr>
      </vt:variant>
      <vt:variant>
        <vt:i4>1835068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_Toc188512445</vt:lpwstr>
      </vt:variant>
      <vt:variant>
        <vt:i4>1835068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_Toc188512444</vt:lpwstr>
      </vt:variant>
      <vt:variant>
        <vt:i4>1835068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_Toc188512443</vt:lpwstr>
      </vt:variant>
      <vt:variant>
        <vt:i4>1835068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_Toc188512442</vt:lpwstr>
      </vt:variant>
      <vt:variant>
        <vt:i4>1835068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_Toc188512441</vt:lpwstr>
      </vt:variant>
      <vt:variant>
        <vt:i4>1835068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_Toc188512440</vt:lpwstr>
      </vt:variant>
      <vt:variant>
        <vt:i4>1769532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_Toc188512439</vt:lpwstr>
      </vt:variant>
      <vt:variant>
        <vt:i4>1769532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_Toc188512438</vt:lpwstr>
      </vt:variant>
      <vt:variant>
        <vt:i4>1769532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_Toc188512437</vt:lpwstr>
      </vt:variant>
      <vt:variant>
        <vt:i4>1769532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_Toc188512436</vt:lpwstr>
      </vt:variant>
      <vt:variant>
        <vt:i4>1769532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_Toc188512435</vt:lpwstr>
      </vt:variant>
      <vt:variant>
        <vt:i4>1769532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_Toc188512434</vt:lpwstr>
      </vt:variant>
      <vt:variant>
        <vt:i4>1769532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_Toc188512433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 for planbeskrivelse</dc:title>
  <dc:subject/>
  <dc:creator>Margareth Sundfør</dc:creator>
  <cp:keywords/>
  <dc:description/>
  <cp:lastModifiedBy>Sivert Risheim</cp:lastModifiedBy>
  <cp:revision>13</cp:revision>
  <cp:lastPrinted>2024-03-08T18:37:00Z</cp:lastPrinted>
  <dcterms:created xsi:type="dcterms:W3CDTF">2025-03-29T15:15:00Z</dcterms:created>
  <dcterms:modified xsi:type="dcterms:W3CDTF">2025-03-31T06:44:00Z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0x010100382656C1541F1049A8242A0C97ABD796</vt:lpwstr>
  </property>
  <property fmtid="{D5CDD505-2E9C-101B-9397-08002B2CF9AE}" pid="3" name="MediaServiceImageTags">
    <vt:lpwstr/>
  </property>
</Properties>
</file>